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B85F6" w14:textId="75C51C00" w:rsidR="009A2F0B" w:rsidRPr="00A63943" w:rsidRDefault="000F4DD4" w:rsidP="00A63943">
      <w:pPr>
        <w:pStyle w:val="Title"/>
      </w:pPr>
      <w:r w:rsidRPr="00000FFE">
        <w:t>M</w:t>
      </w:r>
      <w:r w:rsidR="0082286C" w:rsidRPr="00A63943">
        <w:t>anage</w:t>
      </w:r>
      <w:r w:rsidR="00DF1FDE" w:rsidRPr="00A63943">
        <w:t xml:space="preserve"> </w:t>
      </w:r>
      <w:r w:rsidR="000C08C8" w:rsidRPr="00A63943">
        <w:t xml:space="preserve">the environmental risks of </w:t>
      </w:r>
      <w:r w:rsidRPr="00A63943">
        <w:t>perovskite</w:t>
      </w:r>
      <w:r w:rsidR="000C08C8" w:rsidRPr="00A63943">
        <w:t>s</w:t>
      </w:r>
      <w:r w:rsidRPr="00A63943">
        <w:t xml:space="preserve"> </w:t>
      </w:r>
    </w:p>
    <w:p w14:paraId="3B0F5F52" w14:textId="069DC6C3" w:rsidR="0082286C" w:rsidRDefault="5FA2B5FF" w:rsidP="00000FFE">
      <w:pPr>
        <w:rPr>
          <w:vertAlign w:val="superscript"/>
        </w:rPr>
      </w:pPr>
      <w:r>
        <w:t>David O’Connor</w:t>
      </w:r>
      <w:r w:rsidRPr="7785DB70">
        <w:rPr>
          <w:vertAlign w:val="superscript"/>
        </w:rPr>
        <w:t>1,*</w:t>
      </w:r>
      <w:r>
        <w:t xml:space="preserve"> </w:t>
      </w:r>
      <w:r w:rsidR="3DD11968">
        <w:t>and</w:t>
      </w:r>
      <w:r>
        <w:t xml:space="preserve"> Deyi Hou</w:t>
      </w:r>
      <w:r w:rsidRPr="7785DB70">
        <w:rPr>
          <w:vertAlign w:val="superscript"/>
        </w:rPr>
        <w:t xml:space="preserve">2,* </w:t>
      </w:r>
    </w:p>
    <w:p w14:paraId="45997816" w14:textId="5D5D2813" w:rsidR="0082286C" w:rsidRDefault="0082286C" w:rsidP="00A63943">
      <w:pPr>
        <w:pStyle w:val="NoSpacing"/>
      </w:pPr>
      <w:r w:rsidRPr="0082286C">
        <w:rPr>
          <w:vertAlign w:val="superscript"/>
        </w:rPr>
        <w:t>1</w:t>
      </w:r>
      <w:r>
        <w:t xml:space="preserve"> </w:t>
      </w:r>
      <w:r w:rsidR="000F4DD4">
        <w:t xml:space="preserve">School of Real Estate and Land Management, </w:t>
      </w:r>
      <w:r w:rsidRPr="0082286C">
        <w:t>Royal Agricultural University, Stroud Rd, Cirencester GL7 6JS, United Kingdom</w:t>
      </w:r>
    </w:p>
    <w:p w14:paraId="3D010DE6" w14:textId="059108F7" w:rsidR="0082286C" w:rsidRDefault="0082286C" w:rsidP="00A63943">
      <w:pPr>
        <w:pStyle w:val="NoSpacing"/>
      </w:pPr>
      <w:r w:rsidRPr="0082286C">
        <w:rPr>
          <w:vertAlign w:val="superscript"/>
        </w:rPr>
        <w:t>2</w:t>
      </w:r>
      <w:r>
        <w:t xml:space="preserve"> </w:t>
      </w:r>
      <w:r w:rsidRPr="0082286C">
        <w:t>School of Environment, Tsinghua University, Beijing 100084, China</w:t>
      </w:r>
    </w:p>
    <w:p w14:paraId="2811922C" w14:textId="77777777" w:rsidR="00000FFE" w:rsidRDefault="00000FFE" w:rsidP="00A63943">
      <w:pPr>
        <w:pStyle w:val="NoSpacing"/>
      </w:pPr>
    </w:p>
    <w:p w14:paraId="2BA0B883" w14:textId="366F25AF" w:rsidR="0082286C" w:rsidRDefault="0082286C" w:rsidP="00A63943">
      <w:pPr>
        <w:pStyle w:val="NoSpacing"/>
        <w:rPr>
          <w:rFonts w:ascii="AdvPSHN-M" w:hAnsi="AdvPSHN-M" w:cs="AdvPSHN-M"/>
          <w:color w:val="000000"/>
          <w:sz w:val="20"/>
          <w:szCs w:val="20"/>
        </w:rPr>
      </w:pPr>
      <w:r w:rsidRPr="0082286C">
        <w:rPr>
          <w:rFonts w:ascii="AdvPSHN-M" w:hAnsi="AdvPSHN-M" w:cs="AdvPSHN-M"/>
          <w:color w:val="000000"/>
          <w:sz w:val="20"/>
          <w:szCs w:val="20"/>
        </w:rPr>
        <w:t>*Cor</w:t>
      </w:r>
      <w:r>
        <w:rPr>
          <w:rFonts w:ascii="AdvPSHN-M" w:hAnsi="AdvPSHN-M" w:cs="AdvPSHN-M"/>
          <w:color w:val="000000"/>
          <w:sz w:val="20"/>
          <w:szCs w:val="20"/>
        </w:rPr>
        <w:t xml:space="preserve">respondence: </w:t>
      </w:r>
      <w:hyperlink r:id="rId8" w:history="1">
        <w:r w:rsidRPr="008B7A32">
          <w:rPr>
            <w:rStyle w:val="Hyperlink"/>
            <w:rFonts w:ascii="AdvPSHN-M" w:hAnsi="AdvPSHN-M" w:cs="AdvPSHN-M"/>
            <w:sz w:val="20"/>
            <w:szCs w:val="20"/>
          </w:rPr>
          <w:t>david.oconnor@rau.ac.uk</w:t>
        </w:r>
      </w:hyperlink>
      <w:r>
        <w:rPr>
          <w:rFonts w:ascii="AdvPSHN-M" w:hAnsi="AdvPSHN-M" w:cs="AdvPSHN-M"/>
          <w:color w:val="000000"/>
          <w:sz w:val="20"/>
          <w:szCs w:val="20"/>
        </w:rPr>
        <w:t xml:space="preserve">, </w:t>
      </w:r>
      <w:hyperlink r:id="rId9" w:history="1">
        <w:r w:rsidRPr="008B7A32">
          <w:rPr>
            <w:rStyle w:val="Hyperlink"/>
            <w:rFonts w:ascii="AdvPSHN-M" w:hAnsi="AdvPSHN-M" w:cs="AdvPSHN-M"/>
            <w:sz w:val="20"/>
            <w:szCs w:val="20"/>
          </w:rPr>
          <w:t>houdeyi@tsinghua.edu.cn</w:t>
        </w:r>
      </w:hyperlink>
    </w:p>
    <w:p w14:paraId="2C4B2175" w14:textId="3722753B" w:rsidR="0082286C" w:rsidRPr="00A63943" w:rsidRDefault="0082286C" w:rsidP="00000FFE">
      <w:pPr>
        <w:rPr>
          <w:b/>
        </w:rPr>
      </w:pPr>
      <w:r w:rsidRPr="00A63943">
        <w:rPr>
          <w:b/>
        </w:rPr>
        <w:t>Summary</w:t>
      </w:r>
    </w:p>
    <w:p w14:paraId="46E18CA9" w14:textId="7433E091" w:rsidR="0082286C" w:rsidRDefault="26B6510A" w:rsidP="00000FFE">
      <w:r>
        <w:t>P</w:t>
      </w:r>
      <w:r w:rsidR="32345B75">
        <w:t>erovskite solar cells may bring an enorm</w:t>
      </w:r>
      <w:r w:rsidR="36369B79">
        <w:t>ous advance in our way towards n</w:t>
      </w:r>
      <w:r w:rsidR="32345B75">
        <w:t xml:space="preserve">et </w:t>
      </w:r>
      <w:r w:rsidR="36369B79">
        <w:t>z</w:t>
      </w:r>
      <w:r w:rsidR="32345B75">
        <w:t>ero</w:t>
      </w:r>
      <w:r w:rsidR="0A365944">
        <w:t xml:space="preserve"> carbon</w:t>
      </w:r>
      <w:r w:rsidR="3965E214">
        <w:t xml:space="preserve">. </w:t>
      </w:r>
      <w:r w:rsidR="1FB17EA4">
        <w:t>However, to achieve their</w:t>
      </w:r>
      <w:r w:rsidR="3DD11968">
        <w:t xml:space="preserve"> full sustainability potential,</w:t>
      </w:r>
      <w:r>
        <w:t xml:space="preserve"> </w:t>
      </w:r>
      <w:r w:rsidR="4A2F36E8">
        <w:t>we must address the risk</w:t>
      </w:r>
      <w:r w:rsidR="45CF5EAF">
        <w:t>s</w:t>
      </w:r>
      <w:r w:rsidR="4A2F36E8">
        <w:t xml:space="preserve"> </w:t>
      </w:r>
      <w:r w:rsidR="15457349">
        <w:t xml:space="preserve">to soil, ecology and human health </w:t>
      </w:r>
      <w:r w:rsidR="4A2F36E8">
        <w:t>associated with</w:t>
      </w:r>
      <w:r w:rsidR="088D3DBF">
        <w:t xml:space="preserve"> </w:t>
      </w:r>
      <w:r w:rsidR="3DD11968">
        <w:t xml:space="preserve">the use of </w:t>
      </w:r>
      <w:r w:rsidR="4831E208">
        <w:t xml:space="preserve">toxic </w:t>
      </w:r>
      <w:r w:rsidR="3DD11968">
        <w:t>l</w:t>
      </w:r>
      <w:r w:rsidR="18CC142C">
        <w:t>ead</w:t>
      </w:r>
      <w:r w:rsidR="4A2F36E8">
        <w:t xml:space="preserve"> </w:t>
      </w:r>
      <w:r w:rsidR="579A0BF6">
        <w:t>i</w:t>
      </w:r>
      <w:r w:rsidR="4A2F36E8">
        <w:t xml:space="preserve">n </w:t>
      </w:r>
      <w:r w:rsidR="3DD11968">
        <w:t>perovskite</w:t>
      </w:r>
      <w:r w:rsidR="4A2F36E8">
        <w:t xml:space="preserve"> technology</w:t>
      </w:r>
      <w:r w:rsidR="3DD11968">
        <w:t>.</w:t>
      </w:r>
      <w:r w:rsidR="4A2F36E8">
        <w:t xml:space="preserve"> </w:t>
      </w:r>
    </w:p>
    <w:p w14:paraId="04993117" w14:textId="2091B46E" w:rsidR="00D50AC1" w:rsidRPr="00A63943" w:rsidRDefault="00755EF7" w:rsidP="00A63943">
      <w:pPr>
        <w:pStyle w:val="Heading1"/>
      </w:pPr>
      <w:r w:rsidRPr="00A63943">
        <w:t>Introduction</w:t>
      </w:r>
    </w:p>
    <w:p w14:paraId="52FA0648" w14:textId="2AB9465E" w:rsidR="00526654" w:rsidRPr="00BB03D7" w:rsidRDefault="003B1A7C" w:rsidP="00526654">
      <w:r w:rsidRPr="00BB03D7">
        <w:t>The push to net zero</w:t>
      </w:r>
      <w:r w:rsidR="007419B2" w:rsidRPr="00BB03D7">
        <w:t xml:space="preserve"> is gaining momentum, but w</w:t>
      </w:r>
      <w:r w:rsidR="00CD6C74" w:rsidRPr="00BB03D7">
        <w:t xml:space="preserve">e </w:t>
      </w:r>
      <w:r w:rsidR="00871D6D" w:rsidRPr="00BB03D7">
        <w:t xml:space="preserve">must act </w:t>
      </w:r>
      <w:r w:rsidR="00CD6C74" w:rsidRPr="00BB03D7">
        <w:t>quickly t</w:t>
      </w:r>
      <w:r w:rsidR="00871D6D" w:rsidRPr="00BB03D7">
        <w:t xml:space="preserve">o protect our planet and ensure a greener, more resilient future for us all. </w:t>
      </w:r>
      <w:r w:rsidR="00A111B1" w:rsidRPr="00BB03D7">
        <w:t xml:space="preserve">In December 2020, António Guterres, Secretary-General of the United Nations, </w:t>
      </w:r>
      <w:r w:rsidR="00FE47EB" w:rsidRPr="00BB03D7">
        <w:t>gave a stark</w:t>
      </w:r>
      <w:r w:rsidR="00F54D0F" w:rsidRPr="00BB03D7">
        <w:t xml:space="preserve"> </w:t>
      </w:r>
      <w:r w:rsidR="00FE47EB" w:rsidRPr="00BB03D7">
        <w:t>warning</w:t>
      </w:r>
      <w:r w:rsidR="00A111B1" w:rsidRPr="00BB03D7">
        <w:t xml:space="preserve"> </w:t>
      </w:r>
      <w:r w:rsidR="00FE47EB" w:rsidRPr="00BB03D7">
        <w:t xml:space="preserve">to </w:t>
      </w:r>
      <w:r w:rsidR="00A111B1" w:rsidRPr="00BB03D7">
        <w:t xml:space="preserve">national governments to declare </w:t>
      </w:r>
      <w:r w:rsidR="005F56ED" w:rsidRPr="00BB03D7">
        <w:t xml:space="preserve">a </w:t>
      </w:r>
      <w:r w:rsidR="00A111B1" w:rsidRPr="00BB03D7">
        <w:t>climate emergency until the world re</w:t>
      </w:r>
      <w:r w:rsidR="00F35FBF" w:rsidRPr="00BB03D7">
        <w:t>aches</w:t>
      </w:r>
      <w:r w:rsidR="00250FD3" w:rsidRPr="00BB03D7">
        <w:t xml:space="preserve"> net zero carbon</w:t>
      </w:r>
      <w:r w:rsidR="00A111B1" w:rsidRPr="00BB03D7">
        <w:t>.</w:t>
      </w:r>
      <w:r w:rsidR="00FE47EB" w:rsidRPr="00BB03D7">
        <w:rPr>
          <w:vertAlign w:val="superscript"/>
        </w:rPr>
        <w:t>1</w:t>
      </w:r>
      <w:r w:rsidR="00A111B1" w:rsidRPr="00BB03D7">
        <w:t xml:space="preserve"> </w:t>
      </w:r>
      <w:r w:rsidR="009A714A" w:rsidRPr="00BB03D7">
        <w:t xml:space="preserve">The Intergovernmental Panel on Climate Change (IPCC) tell us that </w:t>
      </w:r>
      <w:r w:rsidR="005E619E" w:rsidRPr="00BB03D7">
        <w:t xml:space="preserve">the </w:t>
      </w:r>
      <w:r w:rsidR="00070977" w:rsidRPr="00BB03D7">
        <w:t>way to keep the</w:t>
      </w:r>
      <w:r w:rsidR="009A714A" w:rsidRPr="00BB03D7">
        <w:t xml:space="preserve"> planet</w:t>
      </w:r>
      <w:r w:rsidR="00D54EFD" w:rsidRPr="00BB03D7">
        <w:t>’s temperature</w:t>
      </w:r>
      <w:r w:rsidR="005E619E" w:rsidRPr="00BB03D7">
        <w:t xml:space="preserve"> </w:t>
      </w:r>
      <w:r w:rsidR="00070977" w:rsidRPr="00BB03D7">
        <w:t>under</w:t>
      </w:r>
      <w:r w:rsidR="005E619E" w:rsidRPr="00BB03D7">
        <w:t xml:space="preserve"> control</w:t>
      </w:r>
      <w:r w:rsidR="00C70899" w:rsidRPr="00BB03D7">
        <w:t xml:space="preserve"> – </w:t>
      </w:r>
      <w:r w:rsidR="00FA09B2" w:rsidRPr="00BB03D7">
        <w:t xml:space="preserve">limiting </w:t>
      </w:r>
      <w:r w:rsidR="005F1DDE" w:rsidRPr="00BB03D7">
        <w:t>the</w:t>
      </w:r>
      <w:r w:rsidR="00FA09B2" w:rsidRPr="00BB03D7">
        <w:t xml:space="preserve"> </w:t>
      </w:r>
      <w:r w:rsidR="00C70899" w:rsidRPr="00BB03D7">
        <w:t xml:space="preserve">global average temperature increase </w:t>
      </w:r>
      <w:r w:rsidR="00FA09B2" w:rsidRPr="00BB03D7">
        <w:t>to</w:t>
      </w:r>
      <w:r w:rsidR="00C70899" w:rsidRPr="00BB03D7">
        <w:t xml:space="preserve"> 1.5 °C - </w:t>
      </w:r>
      <w:r w:rsidR="005E619E" w:rsidRPr="00BB03D7">
        <w:t xml:space="preserve">is to </w:t>
      </w:r>
      <w:r w:rsidR="00FA09B2" w:rsidRPr="00BB03D7">
        <w:t>cut</w:t>
      </w:r>
      <w:r w:rsidR="00070977" w:rsidRPr="00BB03D7">
        <w:t xml:space="preserve"> </w:t>
      </w:r>
      <w:r w:rsidR="006C7B01" w:rsidRPr="00BB03D7">
        <w:t xml:space="preserve">global </w:t>
      </w:r>
      <w:r w:rsidR="00070977" w:rsidRPr="00BB03D7">
        <w:t>carbon emissions</w:t>
      </w:r>
      <w:r w:rsidR="006C7B01" w:rsidRPr="00BB03D7">
        <w:t xml:space="preserve"> </w:t>
      </w:r>
      <w:r w:rsidR="00070977" w:rsidRPr="00BB03D7">
        <w:t xml:space="preserve">by </w:t>
      </w:r>
      <w:r w:rsidR="00FA09B2" w:rsidRPr="00BB03D7">
        <w:t>almost half (</w:t>
      </w:r>
      <w:r w:rsidR="00070977" w:rsidRPr="00BB03D7">
        <w:t>45</w:t>
      </w:r>
      <w:r w:rsidR="00504DC9" w:rsidRPr="00BB03D7">
        <w:t>%</w:t>
      </w:r>
      <w:r w:rsidR="00FA09B2" w:rsidRPr="00BB03D7">
        <w:t>)</w:t>
      </w:r>
      <w:r w:rsidR="00504DC9" w:rsidRPr="00BB03D7">
        <w:t xml:space="preserve"> </w:t>
      </w:r>
      <w:r w:rsidR="00FE47EB" w:rsidRPr="00BB03D7">
        <w:t>from 2010 levels by 2030</w:t>
      </w:r>
      <w:r w:rsidR="006C7B01" w:rsidRPr="00BB03D7">
        <w:t>,</w:t>
      </w:r>
      <w:r w:rsidR="00070977" w:rsidRPr="00BB03D7">
        <w:t xml:space="preserve"> </w:t>
      </w:r>
      <w:r w:rsidR="001A6E07" w:rsidRPr="00BB03D7">
        <w:t>before</w:t>
      </w:r>
      <w:r w:rsidR="005633F8" w:rsidRPr="00BB03D7">
        <w:t xml:space="preserve"> </w:t>
      </w:r>
      <w:r w:rsidR="009B3266" w:rsidRPr="00BB03D7">
        <w:t>reach</w:t>
      </w:r>
      <w:r w:rsidR="001A6E07" w:rsidRPr="00BB03D7">
        <w:t>ing</w:t>
      </w:r>
      <w:r w:rsidR="009B3266" w:rsidRPr="00BB03D7">
        <w:t xml:space="preserve"> </w:t>
      </w:r>
      <w:r w:rsidR="00A111B1" w:rsidRPr="00BB03D7">
        <w:t>net zero</w:t>
      </w:r>
      <w:r w:rsidR="00A9194B" w:rsidRPr="00BB03D7">
        <w:t xml:space="preserve"> by 2050</w:t>
      </w:r>
      <w:r w:rsidR="00C71A1C" w:rsidRPr="00BB03D7">
        <w:t>.</w:t>
      </w:r>
      <w:r w:rsidR="00FE47EB" w:rsidRPr="00BB03D7">
        <w:rPr>
          <w:vertAlign w:val="superscript"/>
        </w:rPr>
        <w:t>2</w:t>
      </w:r>
      <w:r w:rsidR="00C71A1C" w:rsidRPr="00BB03D7">
        <w:t xml:space="preserve"> </w:t>
      </w:r>
      <w:r w:rsidR="00504DC9" w:rsidRPr="00BB03D7">
        <w:t>D</w:t>
      </w:r>
      <w:r w:rsidR="00871D6D" w:rsidRPr="00BB03D7">
        <w:t xml:space="preserve">ecarbonizing </w:t>
      </w:r>
      <w:r w:rsidR="0071697B" w:rsidRPr="00BB03D7">
        <w:t>energy systems would be</w:t>
      </w:r>
      <w:r w:rsidR="00871D6D" w:rsidRPr="00BB03D7">
        <w:t xml:space="preserve"> the f</w:t>
      </w:r>
      <w:r w:rsidR="00526379" w:rsidRPr="00BB03D7">
        <w:t>astest way</w:t>
      </w:r>
      <w:r w:rsidR="007419B2" w:rsidRPr="00BB03D7">
        <w:t xml:space="preserve"> to achieve the net zero</w:t>
      </w:r>
      <w:r w:rsidR="006E0843" w:rsidRPr="00BB03D7">
        <w:t xml:space="preserve"> target</w:t>
      </w:r>
      <w:r w:rsidR="00C70899" w:rsidRPr="00BB03D7">
        <w:t xml:space="preserve">, as almost 75% of </w:t>
      </w:r>
      <w:r w:rsidR="006C7B01" w:rsidRPr="00BB03D7">
        <w:t xml:space="preserve">our </w:t>
      </w:r>
      <w:r w:rsidR="00C70899" w:rsidRPr="00BB03D7">
        <w:t>greenhouse gas emissions</w:t>
      </w:r>
      <w:r w:rsidR="006C7B01" w:rsidRPr="00BB03D7">
        <w:t xml:space="preserve"> have come from the energy sector</w:t>
      </w:r>
      <w:r w:rsidR="00C70899" w:rsidRPr="00BB03D7">
        <w:t>.</w:t>
      </w:r>
      <w:r w:rsidR="00FE47EB" w:rsidRPr="00BB03D7">
        <w:rPr>
          <w:vertAlign w:val="superscript"/>
        </w:rPr>
        <w:t>3</w:t>
      </w:r>
      <w:r w:rsidR="003E48EA" w:rsidRPr="00BB03D7">
        <w:t xml:space="preserve"> </w:t>
      </w:r>
      <w:r w:rsidR="007C1B3F" w:rsidRPr="00BB03D7">
        <w:t>To do this, t</w:t>
      </w:r>
      <w:r w:rsidR="00526654" w:rsidRPr="00BB03D7">
        <w:t xml:space="preserve">he International Energy Authority (IEA) </w:t>
      </w:r>
      <w:r w:rsidR="006E0EA3" w:rsidRPr="00BB03D7">
        <w:t>say</w:t>
      </w:r>
      <w:r w:rsidR="00526654" w:rsidRPr="00BB03D7">
        <w:t xml:space="preserve"> that </w:t>
      </w:r>
      <w:r w:rsidR="003E48EA" w:rsidRPr="00BB03D7">
        <w:t xml:space="preserve">we must </w:t>
      </w:r>
      <w:r w:rsidR="00526654" w:rsidRPr="00BB03D7">
        <w:t>increase</w:t>
      </w:r>
      <w:r w:rsidR="003E48EA" w:rsidRPr="00BB03D7">
        <w:t xml:space="preserve"> the share of </w:t>
      </w:r>
      <w:r w:rsidR="00B96D50" w:rsidRPr="00BB03D7">
        <w:t>wind and solar</w:t>
      </w:r>
      <w:r w:rsidR="003E48EA" w:rsidRPr="00BB03D7">
        <w:t xml:space="preserve"> in the electricity mix from </w:t>
      </w:r>
      <w:r w:rsidR="00B96D50" w:rsidRPr="00BB03D7">
        <w:t>9%</w:t>
      </w:r>
      <w:r w:rsidR="003E48EA" w:rsidRPr="00BB03D7">
        <w:t xml:space="preserve"> </w:t>
      </w:r>
      <w:r w:rsidR="00B96D50" w:rsidRPr="00BB03D7">
        <w:t>(2020 data)</w:t>
      </w:r>
      <w:r w:rsidR="003E48EA" w:rsidRPr="00BB03D7">
        <w:t xml:space="preserve"> to 40-70%</w:t>
      </w:r>
      <w:r w:rsidR="00526654" w:rsidRPr="00BB03D7">
        <w:t xml:space="preserve"> </w:t>
      </w:r>
      <w:r w:rsidR="007C1B3F" w:rsidRPr="00BB03D7">
        <w:t>by 2050</w:t>
      </w:r>
      <w:r w:rsidR="003E48EA" w:rsidRPr="00BB03D7">
        <w:t>.</w:t>
      </w:r>
      <w:r w:rsidR="00FE47EB" w:rsidRPr="00BB03D7">
        <w:rPr>
          <w:vertAlign w:val="superscript"/>
        </w:rPr>
        <w:t>3</w:t>
      </w:r>
      <w:r w:rsidR="00526654" w:rsidRPr="00BB03D7">
        <w:t xml:space="preserve"> However, we desperately need more efficient </w:t>
      </w:r>
      <w:r w:rsidR="00B96D50" w:rsidRPr="00BB03D7">
        <w:t xml:space="preserve">renewable </w:t>
      </w:r>
      <w:r w:rsidR="00526654" w:rsidRPr="00BB03D7">
        <w:t>energy technology to have a better shot at displacing the oil and gas industry - a recalcitrant giant beast of the global economy.</w:t>
      </w:r>
    </w:p>
    <w:p w14:paraId="581835C8" w14:textId="18BA11DE" w:rsidR="0071697B" w:rsidRPr="00BB03D7" w:rsidRDefault="00070977" w:rsidP="006E0EA3">
      <w:pPr>
        <w:ind w:firstLine="432"/>
      </w:pPr>
      <w:r w:rsidRPr="00BB03D7">
        <w:t>Just at the right time, a</w:t>
      </w:r>
      <w:r w:rsidR="00A02ACD" w:rsidRPr="00BB03D7">
        <w:t xml:space="preserve"> revolutionary</w:t>
      </w:r>
      <w:r w:rsidR="0071697B" w:rsidRPr="00BB03D7">
        <w:t xml:space="preserve"> photovoltaic (PV) technology</w:t>
      </w:r>
      <w:r w:rsidR="5F78D1F9" w:rsidRPr="00BB03D7">
        <w:t xml:space="preserve"> </w:t>
      </w:r>
      <w:r w:rsidR="00DE0F7C" w:rsidRPr="00BB03D7">
        <w:t xml:space="preserve">known as </w:t>
      </w:r>
      <w:r w:rsidR="003B1A7C" w:rsidRPr="00BB03D7">
        <w:t>‘</w:t>
      </w:r>
      <w:r w:rsidR="007419B2" w:rsidRPr="00BB03D7">
        <w:t>perovskites</w:t>
      </w:r>
      <w:r w:rsidR="003B1A7C" w:rsidRPr="00BB03D7">
        <w:t>’</w:t>
      </w:r>
      <w:r w:rsidR="00DE0F7C" w:rsidRPr="00BB03D7">
        <w:t xml:space="preserve"> </w:t>
      </w:r>
      <w:r w:rsidR="00673AD0" w:rsidRPr="00BB03D7">
        <w:t xml:space="preserve">has </w:t>
      </w:r>
      <w:r w:rsidR="007C7CC8" w:rsidRPr="00BB03D7">
        <w:rPr>
          <w:rFonts w:hint="eastAsia"/>
          <w:lang w:eastAsia="zh-CN"/>
        </w:rPr>
        <w:t>emerged</w:t>
      </w:r>
      <w:r w:rsidR="003B1A7C" w:rsidRPr="00BB03D7">
        <w:t xml:space="preserve"> </w:t>
      </w:r>
      <w:r w:rsidR="5F78D1F9" w:rsidRPr="00BB03D7">
        <w:t>to push forward the green energy transition</w:t>
      </w:r>
      <w:r w:rsidR="006E0EA3" w:rsidRPr="00BB03D7">
        <w:t xml:space="preserve">. This technology </w:t>
      </w:r>
      <w:r w:rsidR="003B1A7C" w:rsidRPr="00BB03D7">
        <w:t>offer</w:t>
      </w:r>
      <w:r w:rsidR="006E0EA3" w:rsidRPr="00BB03D7">
        <w:t>s</w:t>
      </w:r>
      <w:r w:rsidR="003B1A7C" w:rsidRPr="00BB03D7">
        <w:t xml:space="preserve"> much higher power conversi</w:t>
      </w:r>
      <w:r w:rsidR="006E0EA3" w:rsidRPr="00BB03D7">
        <w:t>on efficiency</w:t>
      </w:r>
      <w:r w:rsidR="00B85F4D" w:rsidRPr="00BB03D7">
        <w:t xml:space="preserve"> (greater</w:t>
      </w:r>
      <w:r w:rsidR="003B1A7C" w:rsidRPr="00BB03D7">
        <w:t xml:space="preserve"> than 29%) than </w:t>
      </w:r>
      <w:r w:rsidR="005F1DDE" w:rsidRPr="00BB03D7">
        <w:t>traditional</w:t>
      </w:r>
      <w:r w:rsidR="0020740D" w:rsidRPr="00BB03D7">
        <w:t xml:space="preserve"> </w:t>
      </w:r>
      <w:r w:rsidR="003B1A7C" w:rsidRPr="00BB03D7">
        <w:t>silicon solar cells (</w:t>
      </w:r>
      <w:r w:rsidR="0020740D" w:rsidRPr="00BB03D7">
        <w:t>less than 23%)</w:t>
      </w:r>
      <w:r w:rsidR="001664A0" w:rsidRPr="00BB03D7">
        <w:t>.</w:t>
      </w:r>
      <w:r w:rsidR="00FE47EB" w:rsidRPr="00BB03D7">
        <w:rPr>
          <w:vertAlign w:val="superscript"/>
        </w:rPr>
        <w:t xml:space="preserve">4 </w:t>
      </w:r>
      <w:r w:rsidR="005F56ED" w:rsidRPr="00BB03D7">
        <w:t>However, there is a snag: toxic lead is used in perovskites</w:t>
      </w:r>
      <w:r w:rsidR="00644B53" w:rsidRPr="00BB03D7">
        <w:t>.</w:t>
      </w:r>
      <w:r w:rsidR="005F56ED" w:rsidRPr="00BB03D7">
        <w:t xml:space="preserve"> </w:t>
      </w:r>
      <w:r w:rsidR="00644B53" w:rsidRPr="00BB03D7">
        <w:t>C</w:t>
      </w:r>
      <w:r w:rsidRPr="00BB03D7">
        <w:t>oncerns</w:t>
      </w:r>
      <w:r w:rsidR="00E80641" w:rsidRPr="00BB03D7">
        <w:t xml:space="preserve"> </w:t>
      </w:r>
      <w:r w:rsidR="003B1A7C" w:rsidRPr="00BB03D7">
        <w:t xml:space="preserve">over lead-based perovskites </w:t>
      </w:r>
      <w:r w:rsidR="005F1DDE" w:rsidRPr="00BB03D7">
        <w:t>have been voiced</w:t>
      </w:r>
      <w:r w:rsidR="005F56ED" w:rsidRPr="00BB03D7">
        <w:t xml:space="preserve"> echo</w:t>
      </w:r>
      <w:r w:rsidR="00B85F4D" w:rsidRPr="00BB03D7">
        <w:t>ing</w:t>
      </w:r>
      <w:r w:rsidR="005F56ED" w:rsidRPr="00BB03D7">
        <w:t xml:space="preserve"> </w:t>
      </w:r>
      <w:r w:rsidR="003B1A7C" w:rsidRPr="00BB03D7">
        <w:t>historic</w:t>
      </w:r>
      <w:r w:rsidR="00644B53" w:rsidRPr="00BB03D7">
        <w:t xml:space="preserve"> warnings </w:t>
      </w:r>
      <w:r w:rsidR="00DF5A2D" w:rsidRPr="00BB03D7">
        <w:t>over</w:t>
      </w:r>
      <w:r w:rsidR="00644B53" w:rsidRPr="00BB03D7">
        <w:t xml:space="preserve"> </w:t>
      </w:r>
      <w:r w:rsidR="007C1B3F" w:rsidRPr="00BB03D7">
        <w:t xml:space="preserve">other </w:t>
      </w:r>
      <w:r w:rsidR="00644B53" w:rsidRPr="00BB03D7">
        <w:t xml:space="preserve">lead-based </w:t>
      </w:r>
      <w:r w:rsidR="007C1B3F" w:rsidRPr="00BB03D7">
        <w:t>products</w:t>
      </w:r>
      <w:r w:rsidR="00F35FBF" w:rsidRPr="00BB03D7">
        <w:t>:</w:t>
      </w:r>
      <w:r w:rsidR="00A9194B" w:rsidRPr="00BB03D7">
        <w:t xml:space="preserve"> J. Lockhart Gibson </w:t>
      </w:r>
      <w:r w:rsidR="00FA09B2" w:rsidRPr="00BB03D7">
        <w:t xml:space="preserve">first </w:t>
      </w:r>
      <w:r w:rsidR="004D0842" w:rsidRPr="00BB03D7">
        <w:t>raised th</w:t>
      </w:r>
      <w:r w:rsidR="007C1B3F" w:rsidRPr="00BB03D7">
        <w:t>e</w:t>
      </w:r>
      <w:r w:rsidR="004D0842" w:rsidRPr="00BB03D7">
        <w:t xml:space="preserve"> alarm</w:t>
      </w:r>
      <w:r w:rsidR="00850C30" w:rsidRPr="00BB03D7">
        <w:t xml:space="preserve"> </w:t>
      </w:r>
      <w:r w:rsidR="007C1B3F" w:rsidRPr="00BB03D7">
        <w:t xml:space="preserve">on leaded paint </w:t>
      </w:r>
      <w:r w:rsidR="004D0842" w:rsidRPr="00BB03D7">
        <w:t>in</w:t>
      </w:r>
      <w:r w:rsidR="00A9194B" w:rsidRPr="00BB03D7">
        <w:t xml:space="preserve"> </w:t>
      </w:r>
      <w:r w:rsidR="004D0842" w:rsidRPr="00BB03D7">
        <w:t xml:space="preserve">a </w:t>
      </w:r>
      <w:r w:rsidR="00A9194B" w:rsidRPr="00BB03D7">
        <w:t>190</w:t>
      </w:r>
      <w:r w:rsidR="004D0842" w:rsidRPr="00BB03D7">
        <w:t>4 article</w:t>
      </w:r>
      <w:r w:rsidR="003B1A7C" w:rsidRPr="00BB03D7">
        <w:t>, alas</w:t>
      </w:r>
      <w:r w:rsidR="00644B53" w:rsidRPr="00BB03D7">
        <w:t xml:space="preserve"> </w:t>
      </w:r>
      <w:r w:rsidR="007C1B3F" w:rsidRPr="00BB03D7">
        <w:t xml:space="preserve">to little </w:t>
      </w:r>
      <w:r w:rsidR="00D75111" w:rsidRPr="00BB03D7">
        <w:t xml:space="preserve">international </w:t>
      </w:r>
      <w:r w:rsidR="007C1B3F" w:rsidRPr="00BB03D7">
        <w:t>attention.</w:t>
      </w:r>
      <w:r w:rsidR="00644B53" w:rsidRPr="00BB03D7">
        <w:t xml:space="preserve"> </w:t>
      </w:r>
      <w:r w:rsidR="007C1B3F" w:rsidRPr="00BB03D7">
        <w:t>Many m</w:t>
      </w:r>
      <w:r w:rsidR="00644B53" w:rsidRPr="00BB03D7">
        <w:t xml:space="preserve">illions of people </w:t>
      </w:r>
      <w:r w:rsidR="007C1B3F" w:rsidRPr="00BB03D7">
        <w:lastRenderedPageBreak/>
        <w:t>have been</w:t>
      </w:r>
      <w:r w:rsidR="003B1A7C" w:rsidRPr="00BB03D7">
        <w:t xml:space="preserve"> </w:t>
      </w:r>
      <w:r w:rsidR="00644B53" w:rsidRPr="00BB03D7">
        <w:t>affected</w:t>
      </w:r>
      <w:r w:rsidR="007C1B3F" w:rsidRPr="00BB03D7">
        <w:t xml:space="preserve"> by lead </w:t>
      </w:r>
      <w:r w:rsidR="00D75111" w:rsidRPr="00BB03D7">
        <w:t xml:space="preserve">contaminants </w:t>
      </w:r>
      <w:r w:rsidR="007C1B3F" w:rsidRPr="00BB03D7">
        <w:t>and</w:t>
      </w:r>
      <w:r w:rsidR="00016C7D" w:rsidRPr="00BB03D7">
        <w:t xml:space="preserve"> </w:t>
      </w:r>
      <w:r w:rsidR="00850C30" w:rsidRPr="00BB03D7">
        <w:t>occupational and environmental exposure</w:t>
      </w:r>
      <w:r w:rsidR="00FA09B2" w:rsidRPr="00BB03D7">
        <w:t xml:space="preserve"> </w:t>
      </w:r>
      <w:r w:rsidR="004D0842" w:rsidRPr="00BB03D7">
        <w:t>remain</w:t>
      </w:r>
      <w:r w:rsidR="007C1B3F" w:rsidRPr="00BB03D7">
        <w:t>s</w:t>
      </w:r>
      <w:r w:rsidR="00526654" w:rsidRPr="00BB03D7">
        <w:t xml:space="preserve"> a major global health issue,</w:t>
      </w:r>
      <w:r w:rsidR="000800C7" w:rsidRPr="00BB03D7">
        <w:t xml:space="preserve"> </w:t>
      </w:r>
      <w:r w:rsidR="00526654" w:rsidRPr="00BB03D7">
        <w:t>accounting</w:t>
      </w:r>
      <w:r w:rsidR="000800C7" w:rsidRPr="00BB03D7">
        <w:t xml:space="preserve"> for more than one million deaths</w:t>
      </w:r>
      <w:r w:rsidR="00016C7D" w:rsidRPr="00BB03D7">
        <w:t xml:space="preserve"> each year</w:t>
      </w:r>
      <w:r w:rsidR="000800C7" w:rsidRPr="00BB03D7">
        <w:t>.</w:t>
      </w:r>
      <w:r w:rsidR="00FE47EB" w:rsidRPr="00BB03D7">
        <w:rPr>
          <w:vertAlign w:val="superscript"/>
        </w:rPr>
        <w:t>5</w:t>
      </w:r>
      <w:r w:rsidR="006E0EA3" w:rsidRPr="00BB03D7">
        <w:t xml:space="preserve"> </w:t>
      </w:r>
      <w:r w:rsidR="00615D11" w:rsidRPr="00BB03D7">
        <w:t>W</w:t>
      </w:r>
      <w:r w:rsidR="00DA15F5" w:rsidRPr="00BB03D7">
        <w:t>ith</w:t>
      </w:r>
      <w:r w:rsidR="0071697B" w:rsidRPr="00BB03D7">
        <w:t xml:space="preserve"> an ene</w:t>
      </w:r>
      <w:r w:rsidR="000800C7" w:rsidRPr="00BB03D7">
        <w:t>rgy transformat</w:t>
      </w:r>
      <w:r w:rsidR="00DA15F5" w:rsidRPr="00BB03D7">
        <w:t>ion based on perovskites appearing</w:t>
      </w:r>
      <w:r w:rsidR="0071697B" w:rsidRPr="00BB03D7">
        <w:t xml:space="preserve"> increasingly likely, </w:t>
      </w:r>
      <w:r w:rsidR="39360D1C" w:rsidRPr="00BB03D7">
        <w:t>t</w:t>
      </w:r>
      <w:r w:rsidR="1E34DE35" w:rsidRPr="00BB03D7">
        <w:t xml:space="preserve">he adoption of </w:t>
      </w:r>
      <w:r w:rsidR="00DA15F5" w:rsidRPr="00BB03D7">
        <w:t xml:space="preserve">this </w:t>
      </w:r>
      <w:r w:rsidR="007C1B3F" w:rsidRPr="00BB03D7">
        <w:t xml:space="preserve">lead-based </w:t>
      </w:r>
      <w:r w:rsidR="664AA79D" w:rsidRPr="00BB03D7">
        <w:t>PV</w:t>
      </w:r>
      <w:r w:rsidR="058B8009" w:rsidRPr="00BB03D7">
        <w:t xml:space="preserve"> </w:t>
      </w:r>
      <w:r w:rsidR="3A027C86" w:rsidRPr="00BB03D7">
        <w:t>technology</w:t>
      </w:r>
      <w:r w:rsidR="50BF73B4" w:rsidRPr="00BB03D7">
        <w:t xml:space="preserve"> </w:t>
      </w:r>
      <w:r w:rsidR="3122A471" w:rsidRPr="00BB03D7">
        <w:t xml:space="preserve">must </w:t>
      </w:r>
      <w:r w:rsidR="001979B1" w:rsidRPr="00BB03D7">
        <w:t>be fully debated</w:t>
      </w:r>
      <w:r w:rsidR="1D8698C9" w:rsidRPr="00BB03D7">
        <w:t xml:space="preserve">. </w:t>
      </w:r>
      <w:r w:rsidR="005F1DDE" w:rsidRPr="00BB03D7">
        <w:t>We believe that the</w:t>
      </w:r>
      <w:r w:rsidR="0071697B" w:rsidRPr="00BB03D7">
        <w:t xml:space="preserve"> discussion needs to be informed from an environmental viewpoint, in terms of impacts to soil and broader ecosystems and human health</w:t>
      </w:r>
      <w:r w:rsidR="00673AD0" w:rsidRPr="00BB03D7">
        <w:t xml:space="preserve">, and how to overcome these while tackling the </w:t>
      </w:r>
      <w:r w:rsidR="00DA15F5" w:rsidRPr="00BB03D7">
        <w:t xml:space="preserve">urgent </w:t>
      </w:r>
      <w:r w:rsidR="00673AD0" w:rsidRPr="00BB03D7">
        <w:t xml:space="preserve">climate </w:t>
      </w:r>
      <w:r w:rsidR="33F60F50" w:rsidRPr="00BB03D7">
        <w:t>crisis,</w:t>
      </w:r>
      <w:r w:rsidR="0071697B" w:rsidRPr="00BB03D7">
        <w:t xml:space="preserve"> which forms the aim of this paper.</w:t>
      </w:r>
    </w:p>
    <w:p w14:paraId="0EEF26A2" w14:textId="74773C8E" w:rsidR="00D50AC1" w:rsidRPr="00BB03D7" w:rsidRDefault="0091638F" w:rsidP="001979B1">
      <w:pPr>
        <w:pStyle w:val="Heading1"/>
      </w:pPr>
      <w:r w:rsidRPr="00BB03D7">
        <w:t>The e</w:t>
      </w:r>
      <w:r w:rsidR="003E060C" w:rsidRPr="00BB03D7">
        <w:t>nvironmental risk</w:t>
      </w:r>
      <w:r w:rsidRPr="00BB03D7">
        <w:t>s</w:t>
      </w:r>
      <w:r w:rsidR="00474958" w:rsidRPr="00BB03D7">
        <w:t xml:space="preserve"> </w:t>
      </w:r>
    </w:p>
    <w:p w14:paraId="3A11453A" w14:textId="2A897F5B" w:rsidR="009D120C" w:rsidRPr="00BB03D7" w:rsidRDefault="009D120C" w:rsidP="009D120C">
      <w:pPr>
        <w:pStyle w:val="Heading2"/>
      </w:pPr>
      <w:r w:rsidRPr="00BB03D7">
        <w:t>The lead health issue</w:t>
      </w:r>
    </w:p>
    <w:p w14:paraId="690F7097" w14:textId="6185F223" w:rsidR="006A7CC4" w:rsidRPr="00BB03D7" w:rsidRDefault="001F3FB2" w:rsidP="006A7CC4">
      <w:r w:rsidRPr="00BB03D7">
        <w:t>Toxic l</w:t>
      </w:r>
      <w:r w:rsidR="00220AE6" w:rsidRPr="00BB03D7">
        <w:t>ea</w:t>
      </w:r>
      <w:r w:rsidR="00C62D59" w:rsidRPr="00BB03D7">
        <w:t xml:space="preserve">d has been </w:t>
      </w:r>
      <w:r w:rsidR="00003B8C" w:rsidRPr="00BB03D7">
        <w:t xml:space="preserve">mined and </w:t>
      </w:r>
      <w:r w:rsidR="00C62D59" w:rsidRPr="00BB03D7">
        <w:t>exploited</w:t>
      </w:r>
      <w:r w:rsidRPr="00BB03D7">
        <w:t xml:space="preserve"> by humans </w:t>
      </w:r>
      <w:r w:rsidR="00220AE6" w:rsidRPr="00BB03D7">
        <w:t>for many centurie</w:t>
      </w:r>
      <w:r w:rsidRPr="00BB03D7">
        <w:t>s</w:t>
      </w:r>
      <w:r w:rsidR="00060803" w:rsidRPr="00BB03D7">
        <w:t xml:space="preserve">. </w:t>
      </w:r>
      <w:r w:rsidRPr="00BB03D7">
        <w:t>Water pipes were so</w:t>
      </w:r>
      <w:r w:rsidR="00220AE6" w:rsidRPr="00BB03D7">
        <w:t xml:space="preserve"> common</w:t>
      </w:r>
      <w:r w:rsidRPr="00BB03D7">
        <w:t>ly</w:t>
      </w:r>
      <w:r w:rsidR="00220AE6" w:rsidRPr="00BB03D7">
        <w:t xml:space="preserve"> </w:t>
      </w:r>
      <w:r w:rsidR="001C45E9" w:rsidRPr="00BB03D7">
        <w:t>made</w:t>
      </w:r>
      <w:r w:rsidRPr="00BB03D7">
        <w:t xml:space="preserve"> fr</w:t>
      </w:r>
      <w:r w:rsidR="00644B53" w:rsidRPr="00BB03D7">
        <w:t>o</w:t>
      </w:r>
      <w:r w:rsidRPr="00BB03D7">
        <w:t xml:space="preserve">m lead </w:t>
      </w:r>
      <w:r w:rsidR="00220AE6" w:rsidRPr="00BB03D7">
        <w:t xml:space="preserve">in ancient Roman times that the </w:t>
      </w:r>
      <w:r w:rsidR="00FA09B2" w:rsidRPr="00BB03D7">
        <w:t xml:space="preserve">English </w:t>
      </w:r>
      <w:r w:rsidR="00220AE6" w:rsidRPr="00BB03D7">
        <w:t xml:space="preserve">word </w:t>
      </w:r>
      <w:r w:rsidRPr="00BB03D7">
        <w:t>‘plumbing’</w:t>
      </w:r>
      <w:r w:rsidR="00220AE6" w:rsidRPr="00BB03D7">
        <w:t xml:space="preserve"> derives from the Latin word for lead </w:t>
      </w:r>
      <w:r w:rsidRPr="00BB03D7">
        <w:t>‘</w:t>
      </w:r>
      <w:r w:rsidR="00220AE6" w:rsidRPr="00BB03D7">
        <w:rPr>
          <w:i/>
        </w:rPr>
        <w:t>plumbum</w:t>
      </w:r>
      <w:r w:rsidRPr="00BB03D7">
        <w:t>’</w:t>
      </w:r>
      <w:r w:rsidR="00220AE6" w:rsidRPr="00BB03D7">
        <w:t>.</w:t>
      </w:r>
      <w:r w:rsidRPr="00BB03D7">
        <w:t xml:space="preserve"> In</w:t>
      </w:r>
      <w:r w:rsidR="00952321" w:rsidRPr="00BB03D7">
        <w:t xml:space="preserve"> the 20</w:t>
      </w:r>
      <w:r w:rsidR="00952321" w:rsidRPr="00BB03D7">
        <w:rPr>
          <w:vertAlign w:val="superscript"/>
        </w:rPr>
        <w:t>th</w:t>
      </w:r>
      <w:r w:rsidR="00952321" w:rsidRPr="00BB03D7">
        <w:t xml:space="preserve"> </w:t>
      </w:r>
      <w:r w:rsidR="005D1AD5" w:rsidRPr="00BB03D7">
        <w:t>century</w:t>
      </w:r>
      <w:r w:rsidR="001A6E07" w:rsidRPr="00BB03D7">
        <w:t xml:space="preserve">, </w:t>
      </w:r>
      <w:r w:rsidR="00683E43" w:rsidRPr="00BB03D7">
        <w:t>lead</w:t>
      </w:r>
      <w:r w:rsidR="00130CA3" w:rsidRPr="00BB03D7">
        <w:t xml:space="preserve"> </w:t>
      </w:r>
      <w:r w:rsidR="005D1AD5" w:rsidRPr="00BB03D7">
        <w:t>w</w:t>
      </w:r>
      <w:r w:rsidR="00130CA3" w:rsidRPr="00BB03D7">
        <w:t xml:space="preserve">as </w:t>
      </w:r>
      <w:r w:rsidR="00FA09B2" w:rsidRPr="00BB03D7">
        <w:t>routinely</w:t>
      </w:r>
      <w:r w:rsidR="005D1AD5" w:rsidRPr="00BB03D7">
        <w:t xml:space="preserve"> used as an additive in </w:t>
      </w:r>
      <w:r w:rsidR="001A6E07" w:rsidRPr="00BB03D7">
        <w:t xml:space="preserve">paint and as an </w:t>
      </w:r>
      <w:r w:rsidR="005D1AD5" w:rsidRPr="00BB03D7">
        <w:t>anti-knocking additive in</w:t>
      </w:r>
      <w:r w:rsidR="001A6E07" w:rsidRPr="00BB03D7">
        <w:t xml:space="preserve"> petroleum</w:t>
      </w:r>
      <w:r w:rsidR="00D75111" w:rsidRPr="00BB03D7">
        <w:t>. Nowadays, lead is widely used</w:t>
      </w:r>
      <w:r w:rsidR="00850C30" w:rsidRPr="00BB03D7">
        <w:t xml:space="preserve"> </w:t>
      </w:r>
      <w:r w:rsidR="00D75111" w:rsidRPr="00BB03D7">
        <w:t xml:space="preserve">in </w:t>
      </w:r>
      <w:r w:rsidR="00130CA3" w:rsidRPr="00BB03D7">
        <w:t xml:space="preserve">lead-acid vehicle </w:t>
      </w:r>
      <w:r w:rsidR="001A6E07" w:rsidRPr="00BB03D7">
        <w:t xml:space="preserve">batteries, </w:t>
      </w:r>
      <w:r w:rsidR="00130CA3" w:rsidRPr="00BB03D7">
        <w:t>ammunition and tin-lead solder</w:t>
      </w:r>
      <w:r w:rsidR="004473F5" w:rsidRPr="00BB03D7">
        <w:t xml:space="preserve"> in electronic devices</w:t>
      </w:r>
      <w:r w:rsidR="00435536" w:rsidRPr="00BB03D7">
        <w:t>.</w:t>
      </w:r>
      <w:r w:rsidR="006E0EA3" w:rsidRPr="00BB03D7">
        <w:t xml:space="preserve"> </w:t>
      </w:r>
      <w:r w:rsidR="000921A8" w:rsidRPr="00BB03D7">
        <w:t>Human exposure to lead contaminants can occur in several ways. For example, inhalation of atmospheric particles emitted from smelting or electronic waste recycling operations, ingestion of contaminated dust and soils holding fragments of weathered leaded paint, drinking water that is conveyed through lead pipes, or ingestion of food grown in lead contaminated soil</w:t>
      </w:r>
      <w:r w:rsidR="005215ED" w:rsidRPr="00BB03D7">
        <w:t>.</w:t>
      </w:r>
    </w:p>
    <w:p w14:paraId="1D077368" w14:textId="63D543E3" w:rsidR="004570A3" w:rsidRPr="00BB03D7" w:rsidRDefault="000921A8" w:rsidP="00D7526B">
      <w:pPr>
        <w:ind w:firstLine="576"/>
      </w:pPr>
      <w:r w:rsidRPr="00BB03D7">
        <w:t xml:space="preserve">Health problems associated with </w:t>
      </w:r>
      <w:r w:rsidR="006A7CC4" w:rsidRPr="00BB03D7">
        <w:t xml:space="preserve">such </w:t>
      </w:r>
      <w:r w:rsidRPr="00BB03D7">
        <w:t xml:space="preserve">occupational and environmental lead exposure </w:t>
      </w:r>
      <w:r w:rsidR="005215ED" w:rsidRPr="00BB03D7">
        <w:t xml:space="preserve">can </w:t>
      </w:r>
      <w:r w:rsidRPr="00BB03D7">
        <w:t xml:space="preserve">include damage to the brain and kidneys and, ultimately, death. </w:t>
      </w:r>
      <w:r w:rsidR="00B85F4D" w:rsidRPr="00BB03D7">
        <w:t>C</w:t>
      </w:r>
      <w:r w:rsidR="00D75111" w:rsidRPr="00BB03D7">
        <w:t>ompiled</w:t>
      </w:r>
      <w:r w:rsidR="00B5393E" w:rsidRPr="00BB03D7">
        <w:t xml:space="preserve"> p</w:t>
      </w:r>
      <w:r w:rsidR="000800C7" w:rsidRPr="00BB03D7">
        <w:t xml:space="preserve">ublic </w:t>
      </w:r>
      <w:r w:rsidR="00D75111" w:rsidRPr="00BB03D7">
        <w:t>health data</w:t>
      </w:r>
      <w:r w:rsidR="00B5393E" w:rsidRPr="00BB03D7">
        <w:t xml:space="preserve"> </w:t>
      </w:r>
      <w:r w:rsidR="00250FD3" w:rsidRPr="00BB03D7">
        <w:t>show</w:t>
      </w:r>
      <w:r w:rsidR="00B85F4D" w:rsidRPr="00BB03D7">
        <w:t xml:space="preserve"> that </w:t>
      </w:r>
      <w:r w:rsidRPr="00BB03D7">
        <w:t xml:space="preserve">it </w:t>
      </w:r>
      <w:r w:rsidR="005215ED" w:rsidRPr="00BB03D7">
        <w:t xml:space="preserve">is the </w:t>
      </w:r>
      <w:r w:rsidR="00B85F4D" w:rsidRPr="00BB03D7">
        <w:t>cause</w:t>
      </w:r>
      <w:r w:rsidR="005215ED" w:rsidRPr="00BB03D7">
        <w:t xml:space="preserve"> of</w:t>
      </w:r>
      <w:r w:rsidR="00C63D00" w:rsidRPr="00BB03D7">
        <w:t xml:space="preserve"> </w:t>
      </w:r>
      <w:r w:rsidR="00B5393E" w:rsidRPr="00BB03D7">
        <w:t xml:space="preserve">more than </w:t>
      </w:r>
      <w:r w:rsidR="000800C7" w:rsidRPr="00BB03D7">
        <w:t xml:space="preserve">one million deaths </w:t>
      </w:r>
      <w:r w:rsidR="00D75111" w:rsidRPr="00BB03D7">
        <w:t xml:space="preserve">around the world </w:t>
      </w:r>
      <w:r w:rsidR="00B85F4D" w:rsidRPr="00BB03D7">
        <w:t xml:space="preserve">each year </w:t>
      </w:r>
      <w:r w:rsidR="000800C7" w:rsidRPr="00BB03D7">
        <w:t>and the loss of more than 24 million disability-adjusted-life years - a measure of overall disease burden.</w:t>
      </w:r>
      <w:r w:rsidR="00FE47EB" w:rsidRPr="00BB03D7">
        <w:rPr>
          <w:vertAlign w:val="superscript"/>
        </w:rPr>
        <w:t>5</w:t>
      </w:r>
      <w:r w:rsidR="00E203C4" w:rsidRPr="00BB03D7">
        <w:t xml:space="preserve"> </w:t>
      </w:r>
      <w:r w:rsidR="00221DF2" w:rsidRPr="00BB03D7">
        <w:t>R</w:t>
      </w:r>
      <w:r w:rsidR="000800C7" w:rsidRPr="00BB03D7">
        <w:t xml:space="preserve">ecent academic studies suggest </w:t>
      </w:r>
      <w:r w:rsidR="005215ED" w:rsidRPr="00BB03D7">
        <w:t xml:space="preserve">that </w:t>
      </w:r>
      <w:r w:rsidRPr="00BB03D7">
        <w:t xml:space="preserve">low-level lead exposure has </w:t>
      </w:r>
      <w:r w:rsidR="00D75111" w:rsidRPr="00BB03D7">
        <w:t>a great</w:t>
      </w:r>
      <w:r w:rsidR="00221DF2" w:rsidRPr="00BB03D7">
        <w:t xml:space="preserve"> impact as a risk factor for cardiovascular disease</w:t>
      </w:r>
      <w:r w:rsidR="00944C12" w:rsidRPr="00BB03D7">
        <w:t xml:space="preserve">, </w:t>
      </w:r>
      <w:r w:rsidR="000800C7" w:rsidRPr="00BB03D7">
        <w:t xml:space="preserve">with one study attributing </w:t>
      </w:r>
      <w:r w:rsidR="00221DF2" w:rsidRPr="00BB03D7">
        <w:t xml:space="preserve">it to </w:t>
      </w:r>
      <w:r w:rsidR="000800C7" w:rsidRPr="00BB03D7">
        <w:t xml:space="preserve">more than 400,000 </w:t>
      </w:r>
      <w:r w:rsidR="00C63D00" w:rsidRPr="00BB03D7">
        <w:t>deaths</w:t>
      </w:r>
      <w:r w:rsidR="00E203C4" w:rsidRPr="00BB03D7">
        <w:t xml:space="preserve"> </w:t>
      </w:r>
      <w:r w:rsidR="00221DF2" w:rsidRPr="00BB03D7">
        <w:t xml:space="preserve">per year </w:t>
      </w:r>
      <w:r w:rsidR="00C62D59" w:rsidRPr="00BB03D7">
        <w:t>in the US alone.</w:t>
      </w:r>
      <w:r w:rsidR="00FE47EB" w:rsidRPr="00BB03D7">
        <w:rPr>
          <w:vertAlign w:val="superscript"/>
        </w:rPr>
        <w:t>6</w:t>
      </w:r>
      <w:r w:rsidR="00221DF2" w:rsidRPr="00BB03D7">
        <w:t xml:space="preserve"> Moreover, </w:t>
      </w:r>
      <w:r w:rsidR="001C45E9" w:rsidRPr="00BB03D7">
        <w:t xml:space="preserve">low-level </w:t>
      </w:r>
      <w:r w:rsidR="00944C12" w:rsidRPr="00BB03D7">
        <w:t xml:space="preserve">lead </w:t>
      </w:r>
      <w:r w:rsidR="00221DF2" w:rsidRPr="00BB03D7">
        <w:t xml:space="preserve">exposure affects children </w:t>
      </w:r>
      <w:r w:rsidR="00016C7D" w:rsidRPr="00BB03D7">
        <w:t xml:space="preserve">far worse </w:t>
      </w:r>
      <w:r w:rsidR="00221DF2" w:rsidRPr="00BB03D7">
        <w:t>than adults</w:t>
      </w:r>
      <w:r w:rsidR="00016C7D" w:rsidRPr="00BB03D7">
        <w:t xml:space="preserve">, </w:t>
      </w:r>
      <w:r w:rsidR="00FA09B2" w:rsidRPr="00BB03D7">
        <w:t>as it</w:t>
      </w:r>
      <w:r w:rsidR="00016C7D" w:rsidRPr="00BB03D7">
        <w:t xml:space="preserve"> </w:t>
      </w:r>
      <w:r w:rsidRPr="00BB03D7">
        <w:t xml:space="preserve">can irreparably </w:t>
      </w:r>
      <w:r w:rsidR="00016C7D" w:rsidRPr="00BB03D7">
        <w:t>d</w:t>
      </w:r>
      <w:r w:rsidR="00221DF2" w:rsidRPr="00BB03D7">
        <w:t xml:space="preserve">amage </w:t>
      </w:r>
      <w:r w:rsidR="00016C7D" w:rsidRPr="00BB03D7">
        <w:t>neurological development.</w:t>
      </w:r>
      <w:r w:rsidR="00FE47EB" w:rsidRPr="00BB03D7">
        <w:rPr>
          <w:vertAlign w:val="superscript"/>
        </w:rPr>
        <w:t>7</w:t>
      </w:r>
      <w:r w:rsidR="00016C7D" w:rsidRPr="00BB03D7">
        <w:t xml:space="preserve"> </w:t>
      </w:r>
      <w:r w:rsidR="000800C7" w:rsidRPr="00BB03D7">
        <w:t xml:space="preserve">And while the impact of lead </w:t>
      </w:r>
      <w:r w:rsidR="00016C7D" w:rsidRPr="00BB03D7">
        <w:t xml:space="preserve">exposure </w:t>
      </w:r>
      <w:r w:rsidR="000800C7" w:rsidRPr="00BB03D7">
        <w:t xml:space="preserve">among developed countries is concerning, the impact falls hardest on vulnerable communities and </w:t>
      </w:r>
      <w:r w:rsidR="00624020" w:rsidRPr="00BB03D7">
        <w:t xml:space="preserve">developing </w:t>
      </w:r>
      <w:r w:rsidR="000800C7" w:rsidRPr="00BB03D7">
        <w:t>countries</w:t>
      </w:r>
      <w:r w:rsidR="001C45E9" w:rsidRPr="00BB03D7">
        <w:t xml:space="preserve">, particularly in </w:t>
      </w:r>
      <w:r w:rsidR="00250FD3" w:rsidRPr="00BB03D7">
        <w:t>regions</w:t>
      </w:r>
      <w:r w:rsidR="001C45E9" w:rsidRPr="00BB03D7">
        <w:t xml:space="preserve"> </w:t>
      </w:r>
      <w:r w:rsidR="000800C7" w:rsidRPr="00BB03D7">
        <w:t xml:space="preserve">where </w:t>
      </w:r>
      <w:r w:rsidR="00850C30" w:rsidRPr="00BB03D7">
        <w:t xml:space="preserve">occupational and environmental </w:t>
      </w:r>
      <w:r w:rsidR="000800C7" w:rsidRPr="00BB03D7">
        <w:t xml:space="preserve">controls </w:t>
      </w:r>
      <w:r w:rsidR="00060803" w:rsidRPr="00BB03D7">
        <w:t>are</w:t>
      </w:r>
      <w:r w:rsidR="000800C7" w:rsidRPr="00BB03D7">
        <w:t xml:space="preserve"> laxer.</w:t>
      </w:r>
      <w:r w:rsidR="000C6C62" w:rsidRPr="00D7526B">
        <w:rPr>
          <w:vertAlign w:val="superscript"/>
        </w:rPr>
        <w:t>7</w:t>
      </w:r>
      <w:r w:rsidR="000800C7" w:rsidRPr="00BB03D7">
        <w:t xml:space="preserve"> </w:t>
      </w:r>
      <w:r w:rsidR="009F1F76" w:rsidRPr="00BB03D7">
        <w:t>For example,</w:t>
      </w:r>
      <w:r w:rsidR="006953D4" w:rsidRPr="00BB03D7">
        <w:t xml:space="preserve"> many south and south-east Asian, Afr</w:t>
      </w:r>
      <w:r w:rsidR="00107002" w:rsidRPr="00BB03D7">
        <w:t xml:space="preserve">ican, </w:t>
      </w:r>
      <w:r w:rsidR="00B646D2" w:rsidRPr="00BB03D7">
        <w:t xml:space="preserve">central and </w:t>
      </w:r>
      <w:r w:rsidR="006953D4" w:rsidRPr="00BB03D7">
        <w:t>Latin American and</w:t>
      </w:r>
      <w:r w:rsidR="00B646D2" w:rsidRPr="00BB03D7">
        <w:t xml:space="preserve"> e</w:t>
      </w:r>
      <w:r w:rsidR="006953D4" w:rsidRPr="00BB03D7">
        <w:t xml:space="preserve">ast European countries still lack regulatory controls on lead-based paint; or they are weakly enforced </w:t>
      </w:r>
      <w:r w:rsidR="00107002" w:rsidRPr="00BB03D7">
        <w:t>if</w:t>
      </w:r>
      <w:r w:rsidR="006953D4" w:rsidRPr="00BB03D7">
        <w:t xml:space="preserve"> they do exist.</w:t>
      </w:r>
      <w:r w:rsidR="00B646D2" w:rsidRPr="00D7526B">
        <w:rPr>
          <w:vertAlign w:val="superscript"/>
        </w:rPr>
        <w:t>7</w:t>
      </w:r>
    </w:p>
    <w:p w14:paraId="15AB8BAC" w14:textId="07F73955" w:rsidR="00030E1D" w:rsidRPr="00BB03D7" w:rsidRDefault="00BC4A2A" w:rsidP="00107002">
      <w:pPr>
        <w:ind w:firstLine="576"/>
      </w:pPr>
      <w:r w:rsidRPr="00BB03D7">
        <w:t>C</w:t>
      </w:r>
      <w:r w:rsidR="00FD1C9C" w:rsidRPr="00BB03D7">
        <w:t xml:space="preserve">urbing lead use is </w:t>
      </w:r>
      <w:r w:rsidRPr="00BB03D7">
        <w:t xml:space="preserve">a high priority action and an important aspect of our efforts towards the United Nations’ Sustainable Development Goals (SDGs). </w:t>
      </w:r>
      <w:r w:rsidR="00FD1C9C" w:rsidRPr="00BB03D7">
        <w:t>However, d</w:t>
      </w:r>
      <w:r w:rsidR="00016C7D" w:rsidRPr="00BB03D7">
        <w:t>espite efforts led by the United Nations Environment Programme (UNEP) and the World Health Organization (WHO), there remains a long way to go</w:t>
      </w:r>
      <w:r w:rsidR="009215DB" w:rsidRPr="00BB03D7">
        <w:t xml:space="preserve"> in bringing the lead health issue to an end</w:t>
      </w:r>
      <w:r w:rsidR="004473F5" w:rsidRPr="00BB03D7">
        <w:t>. E</w:t>
      </w:r>
      <w:r w:rsidR="00016C7D" w:rsidRPr="00BB03D7">
        <w:t>ndeavour</w:t>
      </w:r>
      <w:r w:rsidR="004473F5" w:rsidRPr="00BB03D7">
        <w:t>s are hindered by</w:t>
      </w:r>
      <w:r w:rsidRPr="00BB03D7">
        <w:t xml:space="preserve"> both extrinsic factors, such as</w:t>
      </w:r>
      <w:r w:rsidR="009215DB" w:rsidRPr="00BB03D7">
        <w:t xml:space="preserve"> organis</w:t>
      </w:r>
      <w:r w:rsidRPr="00BB03D7">
        <w:t xml:space="preserve">ational behaviour and perceptions of higher “quality” lead-based products </w:t>
      </w:r>
      <w:r w:rsidR="00FD1C9C" w:rsidRPr="00BB03D7">
        <w:t>like</w:t>
      </w:r>
      <w:r w:rsidRPr="00BB03D7">
        <w:t xml:space="preserve"> leaded </w:t>
      </w:r>
      <w:r w:rsidR="00FD1C9C" w:rsidRPr="00BB03D7">
        <w:t>paint,</w:t>
      </w:r>
      <w:r w:rsidRPr="00BB03D7">
        <w:t xml:space="preserve"> and intrinsic factors linked to the feasibility of alternative technologies and regulatory controls. A</w:t>
      </w:r>
      <w:r w:rsidR="00107002" w:rsidRPr="00BB03D7">
        <w:t>s</w:t>
      </w:r>
      <w:r w:rsidRPr="00BB03D7">
        <w:t xml:space="preserve"> such,</w:t>
      </w:r>
      <w:r w:rsidR="00107002" w:rsidRPr="00BB03D7">
        <w:t xml:space="preserve"> </w:t>
      </w:r>
      <w:r w:rsidR="009956E1" w:rsidRPr="00BB03D7">
        <w:t>lead use and its</w:t>
      </w:r>
      <w:r w:rsidR="00016C7D" w:rsidRPr="00BB03D7">
        <w:t xml:space="preserve"> legacy of environmental pollution </w:t>
      </w:r>
      <w:r w:rsidR="00060803" w:rsidRPr="00BB03D7">
        <w:t>remains</w:t>
      </w:r>
      <w:r w:rsidR="00016C7D" w:rsidRPr="00BB03D7">
        <w:t xml:space="preserve"> an enormous </w:t>
      </w:r>
      <w:r w:rsidR="00673B7C" w:rsidRPr="00BB03D7">
        <w:t xml:space="preserve">global </w:t>
      </w:r>
      <w:r w:rsidR="00016C7D" w:rsidRPr="00BB03D7">
        <w:t xml:space="preserve">health </w:t>
      </w:r>
      <w:r w:rsidR="00060803" w:rsidRPr="00BB03D7">
        <w:t>burden</w:t>
      </w:r>
      <w:r w:rsidRPr="00BB03D7">
        <w:t>.</w:t>
      </w:r>
      <w:r w:rsidR="00016C7D" w:rsidRPr="00BB03D7">
        <w:t xml:space="preserve"> </w:t>
      </w:r>
    </w:p>
    <w:p w14:paraId="61B8FF97" w14:textId="7F1B5E85" w:rsidR="004D556E" w:rsidRPr="00BB03D7" w:rsidRDefault="00673B7C" w:rsidP="005F1DDE">
      <w:pPr>
        <w:pStyle w:val="Heading2"/>
      </w:pPr>
      <w:r w:rsidRPr="00BB03D7">
        <w:t>The p</w:t>
      </w:r>
      <w:r w:rsidR="000800C7" w:rsidRPr="00BB03D7">
        <w:t xml:space="preserve">erovskite lead issue </w:t>
      </w:r>
    </w:p>
    <w:p w14:paraId="581D873E" w14:textId="325F3790" w:rsidR="004D556E" w:rsidRPr="00BB03D7" w:rsidRDefault="00F60B74" w:rsidP="005F1DDE">
      <w:pPr>
        <w:spacing w:before="0" w:after="160"/>
      </w:pPr>
      <w:r w:rsidRPr="00BB03D7">
        <w:t>In one of the most cele</w:t>
      </w:r>
      <w:r w:rsidR="00AC174D" w:rsidRPr="00BB03D7">
        <w:t>brated scientific discoveries of</w:t>
      </w:r>
      <w:r w:rsidRPr="00BB03D7">
        <w:t xml:space="preserve"> recent years, s</w:t>
      </w:r>
      <w:r w:rsidR="007E6731" w:rsidRPr="00BB03D7">
        <w:t>cientists</w:t>
      </w:r>
      <w:r w:rsidR="0023713F" w:rsidRPr="00BB03D7">
        <w:t xml:space="preserve"> found a way to improve</w:t>
      </w:r>
      <w:r w:rsidR="007E6731" w:rsidRPr="00BB03D7">
        <w:t xml:space="preserve"> solar cells using hybrid organic/inorganic crystalline materials</w:t>
      </w:r>
      <w:r w:rsidRPr="00BB03D7">
        <w:t>.</w:t>
      </w:r>
      <w:r w:rsidR="00D65147" w:rsidRPr="00BB03D7">
        <w:rPr>
          <w:vertAlign w:val="superscript"/>
        </w:rPr>
        <w:t>8</w:t>
      </w:r>
      <w:r w:rsidR="007E6731" w:rsidRPr="00BB03D7">
        <w:t xml:space="preserve"> </w:t>
      </w:r>
      <w:r w:rsidRPr="00BB03D7">
        <w:t>T</w:t>
      </w:r>
      <w:r w:rsidR="00B85F4D" w:rsidRPr="00BB03D7">
        <w:t>he discovery of</w:t>
      </w:r>
      <w:r w:rsidR="00C47C84" w:rsidRPr="00BB03D7">
        <w:t xml:space="preserve"> perovskites</w:t>
      </w:r>
      <w:r w:rsidRPr="00BB03D7">
        <w:t xml:space="preserve"> </w:t>
      </w:r>
      <w:r w:rsidR="005605DA" w:rsidRPr="00BB03D7">
        <w:t xml:space="preserve">has </w:t>
      </w:r>
      <w:r w:rsidR="0020740D" w:rsidRPr="00BB03D7">
        <w:t>render</w:t>
      </w:r>
      <w:r w:rsidR="005605DA" w:rsidRPr="00BB03D7">
        <w:t>ed</w:t>
      </w:r>
      <w:r w:rsidR="0020740D" w:rsidRPr="00BB03D7">
        <w:t xml:space="preserve"> </w:t>
      </w:r>
      <w:r w:rsidR="00C47C84" w:rsidRPr="00BB03D7">
        <w:t>power conversion e</w:t>
      </w:r>
      <w:r w:rsidR="0020740D" w:rsidRPr="00BB03D7">
        <w:t>fficiencies as high as 25</w:t>
      </w:r>
      <w:r w:rsidR="00C47C84" w:rsidRPr="00BB03D7">
        <w:t xml:space="preserve">% </w:t>
      </w:r>
      <w:r w:rsidR="0020740D" w:rsidRPr="00BB03D7">
        <w:t>as a</w:t>
      </w:r>
      <w:r w:rsidR="00C47C84" w:rsidRPr="00BB03D7">
        <w:t xml:space="preserve"> single junction and more than 29% </w:t>
      </w:r>
      <w:r w:rsidR="0020740D" w:rsidRPr="00BB03D7">
        <w:t>as a</w:t>
      </w:r>
      <w:r w:rsidR="00C47C84" w:rsidRPr="00BB03D7">
        <w:t xml:space="preserve"> perovskite</w:t>
      </w:r>
      <w:r w:rsidR="0020740D" w:rsidRPr="00BB03D7">
        <w:t>-</w:t>
      </w:r>
      <w:r w:rsidR="00C47C84" w:rsidRPr="00BB03D7">
        <w:t>silicon tandem structure</w:t>
      </w:r>
      <w:r w:rsidR="00FD0E43" w:rsidRPr="00BB03D7">
        <w:t>.</w:t>
      </w:r>
      <w:r w:rsidR="00FE47EB" w:rsidRPr="00BB03D7">
        <w:rPr>
          <w:vertAlign w:val="superscript"/>
        </w:rPr>
        <w:t>4</w:t>
      </w:r>
      <w:r w:rsidR="00D65147" w:rsidRPr="00BB03D7">
        <w:rPr>
          <w:vertAlign w:val="superscript"/>
        </w:rPr>
        <w:t>,8</w:t>
      </w:r>
      <w:r w:rsidR="0023713F" w:rsidRPr="00BB03D7">
        <w:rPr>
          <w:vertAlign w:val="superscript"/>
        </w:rPr>
        <w:t xml:space="preserve"> </w:t>
      </w:r>
      <w:r w:rsidR="001664A0" w:rsidRPr="00BB03D7">
        <w:rPr>
          <w:vertAlign w:val="superscript"/>
        </w:rPr>
        <w:t xml:space="preserve"> </w:t>
      </w:r>
      <w:r w:rsidR="00B85F4D" w:rsidRPr="00BB03D7">
        <w:t>Their hi</w:t>
      </w:r>
      <w:r w:rsidR="007E6731" w:rsidRPr="00BB03D7">
        <w:t>gh performance</w:t>
      </w:r>
      <w:r w:rsidR="00B85F4D" w:rsidRPr="00BB03D7">
        <w:t>,</w:t>
      </w:r>
      <w:r w:rsidR="007E6731" w:rsidRPr="00BB03D7">
        <w:t xml:space="preserve"> coupled with ease of manufacture</w:t>
      </w:r>
      <w:r w:rsidR="00B85F4D" w:rsidRPr="00BB03D7">
        <w:t>,</w:t>
      </w:r>
      <w:r w:rsidR="00AC174D" w:rsidRPr="00BB03D7">
        <w:t xml:space="preserve"> promises</w:t>
      </w:r>
      <w:r w:rsidR="0023713F" w:rsidRPr="00BB03D7">
        <w:t xml:space="preserve"> </w:t>
      </w:r>
      <w:r w:rsidR="00C47C84" w:rsidRPr="00BB03D7">
        <w:t>commercialization</w:t>
      </w:r>
      <w:r w:rsidR="0023713F" w:rsidRPr="00BB03D7">
        <w:t xml:space="preserve"> at a time when solar electricity generation </w:t>
      </w:r>
      <w:r w:rsidR="00060803" w:rsidRPr="00BB03D7">
        <w:t>must</w:t>
      </w:r>
      <w:r w:rsidR="0023713F" w:rsidRPr="00BB03D7">
        <w:t xml:space="preserve"> </w:t>
      </w:r>
      <w:r w:rsidR="00060803" w:rsidRPr="00BB03D7">
        <w:t>ramp up</w:t>
      </w:r>
      <w:r w:rsidR="0023713F" w:rsidRPr="00BB03D7">
        <w:t xml:space="preserve"> </w:t>
      </w:r>
      <w:r w:rsidR="00AC174D" w:rsidRPr="00BB03D7">
        <w:t>to</w:t>
      </w:r>
      <w:r w:rsidR="0023713F" w:rsidRPr="00BB03D7">
        <w:t xml:space="preserve"> meet net zero targets. </w:t>
      </w:r>
      <w:r w:rsidR="00F932F7" w:rsidRPr="00BB03D7">
        <w:t xml:space="preserve">The IEA predict that </w:t>
      </w:r>
      <w:r w:rsidR="00AC174D" w:rsidRPr="00BB03D7">
        <w:t>70,</w:t>
      </w:r>
      <w:r w:rsidR="00B96D50" w:rsidRPr="00BB03D7">
        <w:t xml:space="preserve">000 terawatt-hours </w:t>
      </w:r>
      <w:r w:rsidR="00F932F7" w:rsidRPr="00BB03D7">
        <w:t>of electrical power will</w:t>
      </w:r>
      <w:r w:rsidR="00B96D50" w:rsidRPr="00BB03D7">
        <w:t xml:space="preserve"> </w:t>
      </w:r>
      <w:r w:rsidR="00F932F7" w:rsidRPr="00BB03D7">
        <w:t xml:space="preserve">be </w:t>
      </w:r>
      <w:r w:rsidR="00B96D50" w:rsidRPr="00BB03D7">
        <w:t>generated gl</w:t>
      </w:r>
      <w:r w:rsidR="00F932F7" w:rsidRPr="00BB03D7">
        <w:t xml:space="preserve">obally </w:t>
      </w:r>
      <w:r w:rsidR="00060803" w:rsidRPr="00BB03D7">
        <w:t>in</w:t>
      </w:r>
      <w:r w:rsidR="00F932F7" w:rsidRPr="00BB03D7">
        <w:t xml:space="preserve"> 2050: almost triple the current level.</w:t>
      </w:r>
      <w:r w:rsidR="00FE47EB" w:rsidRPr="00BB03D7">
        <w:rPr>
          <w:vertAlign w:val="superscript"/>
        </w:rPr>
        <w:t>3</w:t>
      </w:r>
      <w:r w:rsidR="00F932F7" w:rsidRPr="00BB03D7">
        <w:t xml:space="preserve"> </w:t>
      </w:r>
      <w:r w:rsidR="00A57EF9" w:rsidRPr="00BB03D7">
        <w:t xml:space="preserve">They also say that </w:t>
      </w:r>
      <w:r w:rsidR="00B85F4D" w:rsidRPr="00BB03D7">
        <w:t>in order to produce this</w:t>
      </w:r>
      <w:r w:rsidR="00A57EF9" w:rsidRPr="00BB03D7">
        <w:t xml:space="preserve"> </w:t>
      </w:r>
      <w:r w:rsidR="005605DA" w:rsidRPr="00BB03D7">
        <w:t xml:space="preserve">output </w:t>
      </w:r>
      <w:r w:rsidR="00A57EF9" w:rsidRPr="00BB03D7">
        <w:t xml:space="preserve">and </w:t>
      </w:r>
      <w:r w:rsidR="00C47C84" w:rsidRPr="00BB03D7">
        <w:t xml:space="preserve">still </w:t>
      </w:r>
      <w:r w:rsidR="00A57EF9" w:rsidRPr="00BB03D7">
        <w:t xml:space="preserve">achieve net zero, </w:t>
      </w:r>
      <w:r w:rsidR="00AC174D" w:rsidRPr="00BB03D7">
        <w:t xml:space="preserve">we will need solar cells </w:t>
      </w:r>
      <w:r w:rsidR="003F2A1D" w:rsidRPr="00BB03D7">
        <w:t xml:space="preserve">installed </w:t>
      </w:r>
      <w:r w:rsidR="00AC174D" w:rsidRPr="00BB03D7">
        <w:t xml:space="preserve">on </w:t>
      </w:r>
      <w:r w:rsidR="00A57EF9" w:rsidRPr="00BB03D7">
        <w:t>240 million rooftops by 2050</w:t>
      </w:r>
      <w:r w:rsidR="00103461" w:rsidRPr="00BB03D7">
        <w:t>, compared</w:t>
      </w:r>
      <w:r w:rsidR="00A57EF9" w:rsidRPr="00BB03D7">
        <w:t xml:space="preserve"> to </w:t>
      </w:r>
      <w:r w:rsidR="004D556E" w:rsidRPr="00BB03D7">
        <w:t xml:space="preserve">just </w:t>
      </w:r>
      <w:r w:rsidR="00103461" w:rsidRPr="00BB03D7">
        <w:t>25 million at present.</w:t>
      </w:r>
      <w:r w:rsidR="00FE47EB" w:rsidRPr="00BB03D7">
        <w:rPr>
          <w:vertAlign w:val="superscript"/>
        </w:rPr>
        <w:t>3</w:t>
      </w:r>
      <w:r w:rsidR="00060803" w:rsidRPr="00BB03D7">
        <w:t xml:space="preserve"> </w:t>
      </w:r>
      <w:r w:rsidR="00103461" w:rsidRPr="00BB03D7">
        <w:t xml:space="preserve">The </w:t>
      </w:r>
      <w:r w:rsidR="00060803" w:rsidRPr="00BB03D7">
        <w:t xml:space="preserve">development of </w:t>
      </w:r>
      <w:r w:rsidR="00103461" w:rsidRPr="00BB03D7">
        <w:t>perovskites m</w:t>
      </w:r>
      <w:r w:rsidR="0004514E" w:rsidRPr="00BB03D7">
        <w:t>akes this challenge somewhat</w:t>
      </w:r>
      <w:r w:rsidR="00103461" w:rsidRPr="00BB03D7">
        <w:t xml:space="preserve"> more achievable.</w:t>
      </w:r>
      <w:r w:rsidR="00060803" w:rsidRPr="00BB03D7">
        <w:t xml:space="preserve">  </w:t>
      </w:r>
    </w:p>
    <w:p w14:paraId="5EC60124" w14:textId="3395D9BC" w:rsidR="005F1DDE" w:rsidRPr="00BB03D7" w:rsidRDefault="000800C7" w:rsidP="00DF66A1">
      <w:pPr>
        <w:ind w:firstLine="720"/>
      </w:pPr>
      <w:r w:rsidRPr="00BB03D7">
        <w:rPr>
          <w:rStyle w:val="CommentReference"/>
        </w:rPr>
        <w:t/>
      </w:r>
      <w:r w:rsidR="004D556E" w:rsidRPr="00BB03D7">
        <w:t xml:space="preserve">The </w:t>
      </w:r>
      <w:r w:rsidR="00060803" w:rsidRPr="00BB03D7">
        <w:t xml:space="preserve">advanced </w:t>
      </w:r>
      <w:r w:rsidR="004D556E" w:rsidRPr="00BB03D7">
        <w:t>perovskite solar cell</w:t>
      </w:r>
      <w:r w:rsidR="00B96D50" w:rsidRPr="00BB03D7">
        <w:t xml:space="preserve"> design </w:t>
      </w:r>
      <w:r w:rsidR="09FBC47F" w:rsidRPr="00BB03D7">
        <w:t>has</w:t>
      </w:r>
      <w:r w:rsidR="00B96D50" w:rsidRPr="00BB03D7">
        <w:t xml:space="preserve"> a</w:t>
      </w:r>
      <w:r w:rsidR="00DF66A1" w:rsidRPr="00BB03D7">
        <w:t xml:space="preserve"> thin</w:t>
      </w:r>
      <w:r w:rsidR="00B96D50" w:rsidRPr="00BB03D7">
        <w:t xml:space="preserve"> layer </w:t>
      </w:r>
      <w:r w:rsidR="00F22818" w:rsidRPr="00BB03D7">
        <w:t>of a</w:t>
      </w:r>
      <w:r w:rsidR="00B96D50" w:rsidRPr="00BB03D7">
        <w:t xml:space="preserve"> </w:t>
      </w:r>
      <w:r w:rsidR="005605DA" w:rsidRPr="00BB03D7">
        <w:t xml:space="preserve">lead-based </w:t>
      </w:r>
      <w:r w:rsidR="00B96D50" w:rsidRPr="00BB03D7">
        <w:t>perovskite compound</w:t>
      </w:r>
      <w:r w:rsidR="004D556E" w:rsidRPr="00BB03D7">
        <w:t xml:space="preserve"> that </w:t>
      </w:r>
      <w:r w:rsidR="00B96D50" w:rsidRPr="00BB03D7">
        <w:t>harvests solar energy. Th</w:t>
      </w:r>
      <w:r w:rsidR="009215DB" w:rsidRPr="00BB03D7">
        <w:t>at</w:t>
      </w:r>
      <w:r w:rsidR="00B96D50" w:rsidRPr="00BB03D7">
        <w:t xml:space="preserve"> perovskite layer lies beneath other layers including an outer transparent contact usually made of glass. </w:t>
      </w:r>
      <w:r w:rsidR="003F2A1D" w:rsidRPr="00BB03D7">
        <w:t>Whilst</w:t>
      </w:r>
      <w:r w:rsidR="00673B7C" w:rsidRPr="00BB03D7">
        <w:t xml:space="preserve"> the solar cell remains intact, the lead is safely stowed with no exposure route and no environmental risk. However, broken </w:t>
      </w:r>
      <w:r w:rsidR="00337AFB" w:rsidRPr="00BB03D7">
        <w:t xml:space="preserve">perovskite </w:t>
      </w:r>
      <w:r w:rsidR="00673B7C" w:rsidRPr="00BB03D7">
        <w:t xml:space="preserve">cells with loosened frames or cracked outer layers </w:t>
      </w:r>
      <w:r w:rsidR="00AC174D" w:rsidRPr="00BB03D7">
        <w:t xml:space="preserve">can </w:t>
      </w:r>
      <w:r w:rsidR="00673B7C" w:rsidRPr="00BB03D7">
        <w:t>release lead compounds into rainwater - a process known as leaching - with breakage rates in the operational phase of traditional PV cells being low but notable: Roughly 1 in 100 solar cells break over a 25-year life.</w:t>
      </w:r>
      <w:r w:rsidR="00D65147" w:rsidRPr="00BB03D7">
        <w:rPr>
          <w:vertAlign w:val="superscript"/>
        </w:rPr>
        <w:t>9</w:t>
      </w:r>
      <w:r w:rsidR="00673B7C" w:rsidRPr="00BB03D7">
        <w:t xml:space="preserve"> </w:t>
      </w:r>
      <w:r w:rsidR="005605DA" w:rsidRPr="00BB03D7">
        <w:t>Nevertheless</w:t>
      </w:r>
      <w:r w:rsidR="00B85F4D" w:rsidRPr="00BB03D7">
        <w:t xml:space="preserve">, </w:t>
      </w:r>
      <w:r w:rsidR="005B42FB" w:rsidRPr="00BB03D7">
        <w:t>the</w:t>
      </w:r>
      <w:r w:rsidR="00B85F4D" w:rsidRPr="00BB03D7">
        <w:t xml:space="preserve"> </w:t>
      </w:r>
      <w:r w:rsidR="005B42FB" w:rsidRPr="00BB03D7">
        <w:t xml:space="preserve">possible </w:t>
      </w:r>
      <w:r w:rsidR="00B85F4D" w:rsidRPr="00BB03D7">
        <w:t xml:space="preserve">scale of </w:t>
      </w:r>
      <w:r w:rsidR="003F2A1D" w:rsidRPr="00BB03D7">
        <w:t xml:space="preserve">perovskite </w:t>
      </w:r>
      <w:r w:rsidR="00FD1C9C" w:rsidRPr="00BB03D7">
        <w:t xml:space="preserve">solar cell </w:t>
      </w:r>
      <w:r w:rsidR="003F2A1D" w:rsidRPr="00BB03D7">
        <w:t xml:space="preserve">deployment suggests that </w:t>
      </w:r>
      <w:r w:rsidR="004D556E" w:rsidRPr="00BB03D7">
        <w:t>millions of proprieties could</w:t>
      </w:r>
      <w:r w:rsidR="00DF66A1" w:rsidRPr="00BB03D7">
        <w:t xml:space="preserve"> </w:t>
      </w:r>
      <w:r w:rsidR="004D556E" w:rsidRPr="00BB03D7">
        <w:t>be affect</w:t>
      </w:r>
      <w:r w:rsidR="00DF66A1" w:rsidRPr="00BB03D7">
        <w:t>ed</w:t>
      </w:r>
      <w:r w:rsidR="004D556E" w:rsidRPr="00BB03D7">
        <w:t xml:space="preserve"> by lead </w:t>
      </w:r>
      <w:r w:rsidR="0004514E" w:rsidRPr="00BB03D7">
        <w:t>leaching</w:t>
      </w:r>
      <w:r w:rsidR="00B85F4D" w:rsidRPr="00BB03D7">
        <w:t>.</w:t>
      </w:r>
    </w:p>
    <w:p w14:paraId="066D13F7" w14:textId="2ACF5681" w:rsidR="005E3582" w:rsidRPr="00BB03D7" w:rsidRDefault="005E3582" w:rsidP="00D7526B">
      <w:pPr>
        <w:ind w:firstLine="720"/>
      </w:pPr>
      <w:r w:rsidRPr="00BB03D7">
        <w:t xml:space="preserve">Human and ecosystem exposure to </w:t>
      </w:r>
      <w:r w:rsidR="00DC77EF">
        <w:t xml:space="preserve">lead </w:t>
      </w:r>
      <w:r w:rsidRPr="00BB03D7">
        <w:t xml:space="preserve">contaminants is </w:t>
      </w:r>
      <w:r w:rsidR="00A32AD1">
        <w:t>often</w:t>
      </w:r>
      <w:r w:rsidRPr="00BB03D7">
        <w:t xml:space="preserve"> conducted via a contaminated environmental medium. In the case of leached lead, rainwater </w:t>
      </w:r>
      <w:r w:rsidR="00D6597D" w:rsidRPr="00BB03D7">
        <w:t xml:space="preserve">acts as </w:t>
      </w:r>
      <w:r w:rsidR="006A7CC4" w:rsidRPr="00BB03D7">
        <w:t>a vector, carrying lead contaminants</w:t>
      </w:r>
      <w:r w:rsidRPr="00BB03D7">
        <w:t xml:space="preserve"> to the wider </w:t>
      </w:r>
      <w:r w:rsidR="00D6597D" w:rsidRPr="00BB03D7">
        <w:t xml:space="preserve">local </w:t>
      </w:r>
      <w:r w:rsidRPr="00BB03D7">
        <w:t xml:space="preserve">environment. As shown in </w:t>
      </w:r>
      <w:r w:rsidRPr="00D7526B">
        <w:t>Figure 1</w:t>
      </w:r>
      <w:r w:rsidRPr="00BB03D7">
        <w:t xml:space="preserve">, there is a direct route from broken perovskites installed on residential building rooftops to garden soil, which poses a particular risk because of hand-to-mouth activity among young children displaying pica behaviour (eating objects which are not suitable to be eaten). </w:t>
      </w:r>
      <w:r w:rsidR="00C34CA2" w:rsidRPr="00BB03D7">
        <w:t xml:space="preserve">Moreover, leached lead accumulation in soil would introduce a pathway for lead uptake by plants. </w:t>
      </w:r>
      <w:r w:rsidR="002D394E">
        <w:t>C</w:t>
      </w:r>
      <w:r w:rsidR="009C676F" w:rsidRPr="00BB03D7">
        <w:t>limatic simulation</w:t>
      </w:r>
      <w:r w:rsidR="002D394E">
        <w:t xml:space="preserve"> has</w:t>
      </w:r>
      <w:r w:rsidR="009C676F" w:rsidRPr="00BB03D7">
        <w:t xml:space="preserve"> </w:t>
      </w:r>
      <w:r w:rsidR="00A32AD1">
        <w:t>suggest</w:t>
      </w:r>
      <w:r w:rsidR="002D394E">
        <w:t>ed</w:t>
      </w:r>
      <w:r w:rsidR="009C676F" w:rsidRPr="00BB03D7">
        <w:t xml:space="preserve"> that perovskites may only aff</w:t>
      </w:r>
      <w:r w:rsidR="00A32AD1">
        <w:t>ect soils with relatively small</w:t>
      </w:r>
      <w:r w:rsidR="009C676F" w:rsidRPr="00BB03D7">
        <w:t xml:space="preserve"> amounts of lead</w:t>
      </w:r>
      <w:r w:rsidR="00A32AD1">
        <w:t xml:space="preserve">, with the </w:t>
      </w:r>
      <w:r w:rsidR="009C676F" w:rsidRPr="00BB03D7">
        <w:t>lead leached from a broken 1 m</w:t>
      </w:r>
      <w:r w:rsidR="009C676F" w:rsidRPr="00BB03D7">
        <w:rPr>
          <w:vertAlign w:val="superscript"/>
        </w:rPr>
        <w:t>2</w:t>
      </w:r>
      <w:r w:rsidR="009C676F" w:rsidRPr="00BB03D7">
        <w:t xml:space="preserve"> solar panel calculated to increase soil lead content to 70 </w:t>
      </w:r>
      <w:r w:rsidR="009C676F" w:rsidRPr="00D7526B">
        <w:t>mg kg</w:t>
      </w:r>
      <w:r w:rsidR="009C676F" w:rsidRPr="00D7526B">
        <w:rPr>
          <w:vertAlign w:val="superscript"/>
        </w:rPr>
        <w:t>-1</w:t>
      </w:r>
      <w:r w:rsidR="00A32AD1">
        <w:t>.</w:t>
      </w:r>
      <w:r w:rsidR="009C676F" w:rsidRPr="00D7526B">
        <w:rPr>
          <w:vertAlign w:val="superscript"/>
        </w:rPr>
        <w:t>1</w:t>
      </w:r>
      <w:r w:rsidR="00387431" w:rsidRPr="00BB03D7">
        <w:rPr>
          <w:vertAlign w:val="superscript"/>
        </w:rPr>
        <w:t>0</w:t>
      </w:r>
      <w:r w:rsidR="002D394E">
        <w:t xml:space="preserve"> H</w:t>
      </w:r>
      <w:r w:rsidR="009C676F" w:rsidRPr="00BB03D7">
        <w:t>owever, such simulation does not necessarily represent a “worst-case” scenario</w:t>
      </w:r>
      <w:r w:rsidR="00DC77EF">
        <w:t xml:space="preserve">, for example, </w:t>
      </w:r>
      <w:r w:rsidR="00911589" w:rsidRPr="00BB03D7">
        <w:t>m</w:t>
      </w:r>
      <w:r w:rsidR="009C676F" w:rsidRPr="00BB03D7">
        <w:t xml:space="preserve">ultiple cell breakages on one roof or </w:t>
      </w:r>
      <w:r w:rsidR="00D6597D" w:rsidRPr="00BB03D7">
        <w:t xml:space="preserve">leached </w:t>
      </w:r>
      <w:r w:rsidR="009C676F" w:rsidRPr="00BB03D7">
        <w:t xml:space="preserve">lead directed </w:t>
      </w:r>
      <w:r w:rsidR="00DC77EF">
        <w:t>to a</w:t>
      </w:r>
      <w:r w:rsidR="002D394E">
        <w:t xml:space="preserve"> specific</w:t>
      </w:r>
      <w:r w:rsidR="00D6597D" w:rsidRPr="00BB03D7">
        <w:t xml:space="preserve"> location</w:t>
      </w:r>
      <w:r w:rsidR="009C676F" w:rsidRPr="00BB03D7">
        <w:t xml:space="preserve">. </w:t>
      </w:r>
      <w:r w:rsidRPr="00BB03D7">
        <w:t>Water qual</w:t>
      </w:r>
      <w:r w:rsidR="006A7CC4" w:rsidRPr="00BB03D7">
        <w:t xml:space="preserve">ity </w:t>
      </w:r>
      <w:r w:rsidR="002D394E">
        <w:t>issues can also result from</w:t>
      </w:r>
      <w:r w:rsidRPr="00BB03D7">
        <w:t xml:space="preserve"> infiltration </w:t>
      </w:r>
      <w:r w:rsidR="006A7CC4" w:rsidRPr="00BB03D7">
        <w:t>(water entry into soil)</w:t>
      </w:r>
      <w:r w:rsidRPr="00BB03D7">
        <w:t xml:space="preserve"> </w:t>
      </w:r>
      <w:r w:rsidR="001A3314" w:rsidRPr="00BB03D7">
        <w:t xml:space="preserve">affecting groundwater aquifers </w:t>
      </w:r>
      <w:r w:rsidR="002D394E">
        <w:t>and</w:t>
      </w:r>
      <w:r w:rsidRPr="00BB03D7">
        <w:t xml:space="preserve"> surface runoff carrying </w:t>
      </w:r>
      <w:r w:rsidR="006A7CC4" w:rsidRPr="00BB03D7">
        <w:t xml:space="preserve">leached lead </w:t>
      </w:r>
      <w:r w:rsidR="002D394E">
        <w:t>to watercourses</w:t>
      </w:r>
      <w:r w:rsidR="001A3314">
        <w:t xml:space="preserve"> </w:t>
      </w:r>
      <w:r w:rsidR="002D394E">
        <w:t>and</w:t>
      </w:r>
      <w:r w:rsidRPr="00BB03D7">
        <w:t xml:space="preserve"> </w:t>
      </w:r>
      <w:r w:rsidR="001A3314">
        <w:t xml:space="preserve">affecting </w:t>
      </w:r>
      <w:r w:rsidRPr="00BB03D7">
        <w:t>aquatic ecosystems</w:t>
      </w:r>
      <w:r w:rsidR="001A3314">
        <w:t>.</w:t>
      </w:r>
    </w:p>
    <w:p w14:paraId="32FC692B" w14:textId="4D78BD5C" w:rsidR="00C34CA2" w:rsidRPr="00BB03D7" w:rsidRDefault="009C676F" w:rsidP="00D7526B">
      <w:pPr>
        <w:ind w:firstLine="432"/>
      </w:pPr>
      <w:r w:rsidRPr="00BB03D7">
        <w:t>Importantly, c</w:t>
      </w:r>
      <w:r w:rsidR="002F049D" w:rsidRPr="00BB03D7">
        <w:t>oncern</w:t>
      </w:r>
      <w:r w:rsidR="00D26580" w:rsidRPr="00BB03D7">
        <w:t>s</w:t>
      </w:r>
      <w:r w:rsidR="002F049D" w:rsidRPr="00BB03D7">
        <w:t xml:space="preserve"> over perovskite lead heighted after </w:t>
      </w:r>
      <w:r w:rsidR="005605DA" w:rsidRPr="00BB03D7">
        <w:t xml:space="preserve">it was discovered that </w:t>
      </w:r>
      <w:r w:rsidR="002F049D" w:rsidRPr="00BB03D7">
        <w:t>perovskites can release</w:t>
      </w:r>
      <w:r w:rsidR="00BF67CA" w:rsidRPr="00BB03D7">
        <w:t xml:space="preserve"> certain chemical forms of lead -</w:t>
      </w:r>
      <w:r w:rsidR="002F049D" w:rsidRPr="00BB03D7">
        <w:t xml:space="preserve"> including lead iodide </w:t>
      </w:r>
      <w:r w:rsidR="00BF67CA" w:rsidRPr="00BB03D7">
        <w:t>and methylammonium lead iodide -</w:t>
      </w:r>
      <w:r w:rsidR="005B35DF" w:rsidRPr="00BB03D7">
        <w:t xml:space="preserve"> which are prone to leach due to </w:t>
      </w:r>
      <w:r w:rsidR="001A3314">
        <w:t xml:space="preserve">their </w:t>
      </w:r>
      <w:r w:rsidR="005B35DF" w:rsidRPr="00BB03D7">
        <w:t xml:space="preserve">high solubility and </w:t>
      </w:r>
      <w:r w:rsidRPr="00BB03D7">
        <w:t xml:space="preserve">are </w:t>
      </w:r>
      <w:r w:rsidR="00C34CA2" w:rsidRPr="00BB03D7">
        <w:t xml:space="preserve">particularly harmful to humans </w:t>
      </w:r>
      <w:r w:rsidR="007F4A72">
        <w:t xml:space="preserve">and ecosystems </w:t>
      </w:r>
      <w:r w:rsidR="005B35DF" w:rsidRPr="00BB03D7">
        <w:t>owing</w:t>
      </w:r>
      <w:r w:rsidR="00C34CA2" w:rsidRPr="00BB03D7">
        <w:t xml:space="preserve"> to high</w:t>
      </w:r>
      <w:r w:rsidR="002F049D" w:rsidRPr="00BB03D7">
        <w:t xml:space="preserve"> bioavailability - the degree to which a contaminant interacts with a living organism. Initial toxicity research (</w:t>
      </w:r>
      <w:r w:rsidR="00557FCD" w:rsidRPr="00BB03D7">
        <w:t xml:space="preserve">e.g., </w:t>
      </w:r>
      <w:r w:rsidR="002F049D" w:rsidRPr="00BB03D7">
        <w:rPr>
          <w:rFonts w:eastAsia="Calibri"/>
        </w:rPr>
        <w:t>assays and electron microscopy)</w:t>
      </w:r>
      <w:r w:rsidR="002F049D" w:rsidRPr="00BB03D7">
        <w:t xml:space="preserve"> </w:t>
      </w:r>
      <w:r w:rsidR="00557FCD" w:rsidRPr="00BB03D7">
        <w:t xml:space="preserve">conducted </w:t>
      </w:r>
      <w:r w:rsidR="002F049D" w:rsidRPr="00BB03D7">
        <w:t xml:space="preserve">on human cells exposed to </w:t>
      </w:r>
      <w:r w:rsidR="00FD1C9C" w:rsidRPr="00BB03D7">
        <w:t xml:space="preserve">perovskite </w:t>
      </w:r>
      <w:r w:rsidR="002F049D" w:rsidRPr="00BB03D7">
        <w:t xml:space="preserve">methylammonium lead iodide has </w:t>
      </w:r>
      <w:r w:rsidR="00557FCD" w:rsidRPr="00BB03D7">
        <w:t>revealed</w:t>
      </w:r>
      <w:r w:rsidR="00BF67CA" w:rsidRPr="00BB03D7">
        <w:t xml:space="preserve"> </w:t>
      </w:r>
      <w:r w:rsidR="002F049D" w:rsidRPr="00BB03D7">
        <w:t>massive apoptotic death</w:t>
      </w:r>
      <w:r w:rsidR="00557FCD" w:rsidRPr="00BB03D7">
        <w:t>;</w:t>
      </w:r>
      <w:r w:rsidR="002F049D" w:rsidRPr="00BB03D7">
        <w:rPr>
          <w:vertAlign w:val="superscript"/>
        </w:rPr>
        <w:t xml:space="preserve">11 </w:t>
      </w:r>
      <w:r w:rsidR="00557FCD" w:rsidRPr="00BB03D7">
        <w:t>follow-up</w:t>
      </w:r>
      <w:r w:rsidR="00822668">
        <w:t xml:space="preserve"> research is</w:t>
      </w:r>
      <w:r w:rsidR="00FD1C9C" w:rsidRPr="00BB03D7">
        <w:t xml:space="preserve"> needed to </w:t>
      </w:r>
      <w:r w:rsidR="00822668">
        <w:t xml:space="preserve">fully </w:t>
      </w:r>
      <w:r w:rsidR="00FD1C9C" w:rsidRPr="00BB03D7">
        <w:t xml:space="preserve">understand </w:t>
      </w:r>
      <w:r w:rsidR="00CD511A" w:rsidRPr="00BB03D7">
        <w:t xml:space="preserve">the </w:t>
      </w:r>
      <w:r w:rsidR="00822668">
        <w:t>implications for</w:t>
      </w:r>
      <w:r w:rsidR="00FD1C9C" w:rsidRPr="00BB03D7">
        <w:t xml:space="preserve"> human health.</w:t>
      </w:r>
      <w:r w:rsidR="005E3582" w:rsidRPr="00BB03D7">
        <w:t xml:space="preserve"> </w:t>
      </w:r>
      <w:r w:rsidR="00C34CA2" w:rsidRPr="00BB03D7">
        <w:t xml:space="preserve">An important study found that plants can absorb certain forms of perovskite lead at rates that are an order of magnitude higher than other common lead contaminants found in the </w:t>
      </w:r>
      <w:r w:rsidR="00C34CA2" w:rsidRPr="00D7526B">
        <w:t>environment,</w:t>
      </w:r>
      <w:r w:rsidR="00552074" w:rsidRPr="00BB03D7">
        <w:rPr>
          <w:vertAlign w:val="superscript"/>
        </w:rPr>
        <w:t>12</w:t>
      </w:r>
      <w:r w:rsidR="00911589" w:rsidRPr="00BB03D7">
        <w:t xml:space="preserve"> which is</w:t>
      </w:r>
      <w:r w:rsidR="00C34CA2" w:rsidRPr="00BB03D7">
        <w:t xml:space="preserve"> a </w:t>
      </w:r>
      <w:r w:rsidR="00D6597D" w:rsidRPr="00BB03D7">
        <w:t>concern for food safety</w:t>
      </w:r>
      <w:r w:rsidR="00DC77EF">
        <w:t xml:space="preserve"> </w:t>
      </w:r>
      <w:r w:rsidR="007F4A72">
        <w:t>if</w:t>
      </w:r>
      <w:r w:rsidR="00DC77EF">
        <w:t xml:space="preserve"> </w:t>
      </w:r>
      <w:r w:rsidR="00911589" w:rsidRPr="00BB03D7">
        <w:t>take</w:t>
      </w:r>
      <w:r w:rsidR="009215DB" w:rsidRPr="00BB03D7">
        <w:t>n up</w:t>
      </w:r>
      <w:r w:rsidR="00911589" w:rsidRPr="00BB03D7">
        <w:t xml:space="preserve"> by edible plants</w:t>
      </w:r>
      <w:r w:rsidR="00D6597D" w:rsidRPr="00BB03D7">
        <w:t xml:space="preserve">. </w:t>
      </w:r>
      <w:r w:rsidR="00557FCD" w:rsidRPr="00BB03D7">
        <w:t>Other studies</w:t>
      </w:r>
      <w:r w:rsidR="00CD511A" w:rsidRPr="00BB03D7">
        <w:t>,</w:t>
      </w:r>
      <w:r w:rsidR="00557FCD" w:rsidRPr="00BB03D7">
        <w:t xml:space="preserve"> including</w:t>
      </w:r>
      <w:r w:rsidR="005E3582" w:rsidRPr="00BB03D7">
        <w:t xml:space="preserve"> aqueous and dietary exposure tests conducted on both zebrafish larvae and adults as model organisms</w:t>
      </w:r>
      <w:r w:rsidR="00557FCD" w:rsidRPr="00BB03D7">
        <w:t>,</w:t>
      </w:r>
      <w:r w:rsidR="00552074" w:rsidRPr="00BB03D7">
        <w:rPr>
          <w:vertAlign w:val="superscript"/>
        </w:rPr>
        <w:t>13</w:t>
      </w:r>
      <w:r w:rsidR="005E3582" w:rsidRPr="00BB03D7">
        <w:t xml:space="preserve"> </w:t>
      </w:r>
      <w:r w:rsidR="00CD511A" w:rsidRPr="00BB03D7">
        <w:t>have reported perovskite lead to be</w:t>
      </w:r>
      <w:r w:rsidR="007F4A72">
        <w:t xml:space="preserve"> highly</w:t>
      </w:r>
      <w:r w:rsidR="00CD511A" w:rsidRPr="00BB03D7">
        <w:t xml:space="preserve"> bioavailable to aquatic organisms, </w:t>
      </w:r>
      <w:r w:rsidR="00557FCD" w:rsidRPr="00BB03D7">
        <w:t>thus</w:t>
      </w:r>
      <w:r w:rsidR="00CD511A" w:rsidRPr="00BB03D7">
        <w:t>,</w:t>
      </w:r>
      <w:r w:rsidR="00557FCD" w:rsidRPr="00BB03D7">
        <w:t xml:space="preserve"> </w:t>
      </w:r>
      <w:r w:rsidR="005E3582" w:rsidRPr="00BB03D7">
        <w:t xml:space="preserve">indicating its potential </w:t>
      </w:r>
      <w:r w:rsidR="00CD511A" w:rsidRPr="00BB03D7">
        <w:t xml:space="preserve">to </w:t>
      </w:r>
      <w:r w:rsidR="005E3582" w:rsidRPr="00BB03D7">
        <w:t>adverse</w:t>
      </w:r>
      <w:r w:rsidR="00CD511A" w:rsidRPr="00BB03D7">
        <w:t>ly</w:t>
      </w:r>
      <w:r w:rsidR="005E3582" w:rsidRPr="00BB03D7">
        <w:t xml:space="preserve"> </w:t>
      </w:r>
      <w:r w:rsidR="00CD511A" w:rsidRPr="00BB03D7">
        <w:t>affect</w:t>
      </w:r>
      <w:r w:rsidR="005E3582" w:rsidRPr="00BB03D7">
        <w:t xml:space="preserve"> aquatic ecosystems. </w:t>
      </w:r>
    </w:p>
    <w:p w14:paraId="1D6A544F" w14:textId="4F1163DF" w:rsidR="00CE41FE" w:rsidRPr="00BB03D7" w:rsidRDefault="00F22818" w:rsidP="00D7526B">
      <w:pPr>
        <w:rPr>
          <w:vertAlign w:val="superscript"/>
        </w:rPr>
      </w:pPr>
      <w:r w:rsidRPr="00BB03D7">
        <w:tab/>
        <w:t xml:space="preserve">Such environmental </w:t>
      </w:r>
      <w:r w:rsidR="0059315A" w:rsidRPr="00BB03D7">
        <w:t xml:space="preserve">studies are a stark warning of the potential </w:t>
      </w:r>
      <w:r w:rsidRPr="00BB03D7">
        <w:t>environmental risk</w:t>
      </w:r>
      <w:r w:rsidR="00CD511A" w:rsidRPr="00BB03D7">
        <w:t>s</w:t>
      </w:r>
      <w:r w:rsidR="0059315A" w:rsidRPr="00BB03D7">
        <w:t xml:space="preserve"> of lead-based perovskites</w:t>
      </w:r>
      <w:r w:rsidR="0078384E">
        <w:t>.</w:t>
      </w:r>
      <w:r w:rsidR="002F049D" w:rsidRPr="00BB03D7">
        <w:t xml:space="preserve"> </w:t>
      </w:r>
      <w:r w:rsidR="00B66DB6">
        <w:t>Although w</w:t>
      </w:r>
      <w:r w:rsidR="002F049D" w:rsidRPr="00BB03D7">
        <w:t xml:space="preserve">e do not </w:t>
      </w:r>
      <w:r w:rsidRPr="00BB03D7">
        <w:t xml:space="preserve">yet </w:t>
      </w:r>
      <w:r w:rsidR="002F049D" w:rsidRPr="00BB03D7">
        <w:t xml:space="preserve">know whether these early </w:t>
      </w:r>
      <w:r w:rsidRPr="00BB03D7">
        <w:t>signs</w:t>
      </w:r>
      <w:r w:rsidR="002F049D" w:rsidRPr="00BB03D7">
        <w:t xml:space="preserve"> scale up to </w:t>
      </w:r>
      <w:r w:rsidR="009C676F" w:rsidRPr="00BB03D7">
        <w:t xml:space="preserve">extensive </w:t>
      </w:r>
      <w:r w:rsidR="00CD511A" w:rsidRPr="00BB03D7">
        <w:t>human health</w:t>
      </w:r>
      <w:r w:rsidR="00D6597D" w:rsidRPr="00BB03D7">
        <w:t xml:space="preserve"> impacts </w:t>
      </w:r>
      <w:r w:rsidR="009215DB" w:rsidRPr="00BB03D7">
        <w:t xml:space="preserve">through </w:t>
      </w:r>
      <w:r w:rsidR="00D6597D" w:rsidRPr="00BB03D7">
        <w:t>contaminated soil exposure or affected foodstuffs</w:t>
      </w:r>
      <w:r w:rsidR="001A3314">
        <w:t>,</w:t>
      </w:r>
      <w:r w:rsidR="00D6597D" w:rsidRPr="00BB03D7">
        <w:t xml:space="preserve"> </w:t>
      </w:r>
      <w:r w:rsidR="007F4A72">
        <w:t>or severe damage to ecosystems through trophic chains</w:t>
      </w:r>
      <w:r w:rsidRPr="00BB03D7">
        <w:t xml:space="preserve">, </w:t>
      </w:r>
      <w:r w:rsidR="005605DA" w:rsidRPr="00BB03D7">
        <w:t xml:space="preserve">the </w:t>
      </w:r>
      <w:r w:rsidR="005739CE">
        <w:t>highly bioavailable nature</w:t>
      </w:r>
      <w:r w:rsidR="005605DA" w:rsidRPr="00BB03D7">
        <w:t xml:space="preserve"> of the chemical forms of </w:t>
      </w:r>
      <w:r w:rsidR="00822668">
        <w:t xml:space="preserve">perovskite </w:t>
      </w:r>
      <w:r w:rsidR="005605DA" w:rsidRPr="00BB03D7">
        <w:t>lead</w:t>
      </w:r>
      <w:r w:rsidR="00D6597D" w:rsidRPr="00BB03D7">
        <w:t xml:space="preserve"> </w:t>
      </w:r>
      <w:r w:rsidR="0074373F">
        <w:t xml:space="preserve">points </w:t>
      </w:r>
      <w:r w:rsidR="007F4A72">
        <w:t>toward</w:t>
      </w:r>
      <w:r w:rsidR="0074373F">
        <w:t xml:space="preserve"> that direction. </w:t>
      </w:r>
      <w:r w:rsidR="001A3314">
        <w:t>Therefore, w</w:t>
      </w:r>
      <w:r w:rsidR="005605DA" w:rsidRPr="00BB03D7">
        <w:t xml:space="preserve">e need </w:t>
      </w:r>
      <w:r w:rsidR="00DC77EF">
        <w:t>comp</w:t>
      </w:r>
      <w:r w:rsidR="00CD511A" w:rsidRPr="00BB03D7">
        <w:t xml:space="preserve">rehensive </w:t>
      </w:r>
      <w:r w:rsidR="0078384E">
        <w:t xml:space="preserve">environmental </w:t>
      </w:r>
      <w:r w:rsidR="00CD511A" w:rsidRPr="00BB03D7">
        <w:t xml:space="preserve">risk assessments </w:t>
      </w:r>
      <w:r w:rsidR="0074373F">
        <w:t>to understand the</w:t>
      </w:r>
      <w:r w:rsidR="005605DA" w:rsidRPr="00BB03D7">
        <w:t xml:space="preserve"> </w:t>
      </w:r>
      <w:r w:rsidR="005739CE">
        <w:t xml:space="preserve">environmental </w:t>
      </w:r>
      <w:r w:rsidR="00CD511A" w:rsidRPr="00BB03D7">
        <w:t>impacts</w:t>
      </w:r>
      <w:r w:rsidR="005605DA" w:rsidRPr="00BB03D7">
        <w:t xml:space="preserve"> better. In the meantime, we </w:t>
      </w:r>
      <w:r w:rsidR="0074373F">
        <w:t xml:space="preserve">ought </w:t>
      </w:r>
      <w:r w:rsidR="005605DA" w:rsidRPr="00BB03D7">
        <w:t xml:space="preserve">to be cautious about installing perovskites on millions </w:t>
      </w:r>
      <w:r w:rsidR="00144079" w:rsidRPr="00BB03D7">
        <w:t xml:space="preserve">of </w:t>
      </w:r>
      <w:r w:rsidR="00CD511A" w:rsidRPr="00BB03D7">
        <w:t>buildings around the world.</w:t>
      </w:r>
    </w:p>
    <w:p w14:paraId="06BF907D" w14:textId="2556ED62" w:rsidR="00755EF7" w:rsidRPr="00BB03D7" w:rsidRDefault="004F1D7D" w:rsidP="001979B1">
      <w:pPr>
        <w:pStyle w:val="Heading1"/>
      </w:pPr>
      <w:r w:rsidRPr="00BB03D7">
        <w:t>M</w:t>
      </w:r>
      <w:r w:rsidR="00FB3BF9" w:rsidRPr="00BB03D7">
        <w:t>anag</w:t>
      </w:r>
      <w:r w:rsidRPr="00BB03D7">
        <w:t>ing the risk</w:t>
      </w:r>
    </w:p>
    <w:p w14:paraId="3E136253" w14:textId="4475B757" w:rsidR="00B14F50" w:rsidRPr="00BB03D7" w:rsidRDefault="00B14F50" w:rsidP="00B14F50">
      <w:pPr>
        <w:pStyle w:val="Heading2"/>
      </w:pPr>
      <w:r w:rsidRPr="00BB03D7">
        <w:t xml:space="preserve">Environmental risk management </w:t>
      </w:r>
    </w:p>
    <w:p w14:paraId="69C7EEF4" w14:textId="5FA685A5" w:rsidR="00B14F50" w:rsidRPr="00BB03D7" w:rsidRDefault="00B14F50" w:rsidP="00B14F50">
      <w:r w:rsidRPr="00BB03D7">
        <w:t xml:space="preserve">Environmental risk management aims to manage risks posed by contaminants at affected sites based on an evidence base of known toxicity effects. Where an environmental risk is </w:t>
      </w:r>
      <w:r w:rsidR="00050929" w:rsidRPr="00BB03D7">
        <w:t>deemed</w:t>
      </w:r>
      <w:r w:rsidRPr="00BB03D7">
        <w:t xml:space="preserve"> high, we may be able to mitigate that risk by breaking the source-pathwa</w:t>
      </w:r>
      <w:r w:rsidR="00144079" w:rsidRPr="00BB03D7">
        <w:t>y-receptor contaminant linkage.</w:t>
      </w:r>
    </w:p>
    <w:p w14:paraId="77D826BE" w14:textId="2CFB9ED7" w:rsidR="00C34CA2" w:rsidRPr="00BB03D7" w:rsidRDefault="00FD1C9C" w:rsidP="00D7526B">
      <w:pPr>
        <w:ind w:firstLine="720"/>
      </w:pPr>
      <w:r w:rsidRPr="00BB03D7">
        <w:t>One way to mitigate th</w:t>
      </w:r>
      <w:r w:rsidR="00C34CA2" w:rsidRPr="00BB03D7">
        <w:t>e</w:t>
      </w:r>
      <w:r w:rsidRPr="00BB03D7">
        <w:t xml:space="preserve"> risk </w:t>
      </w:r>
      <w:r w:rsidR="00C34CA2" w:rsidRPr="00BB03D7">
        <w:t xml:space="preserve">of leached lead affecting garden soil </w:t>
      </w:r>
      <w:r w:rsidRPr="00BB03D7">
        <w:t xml:space="preserve">would be to place lead-based perovskites away from residential areas, for example, as </w:t>
      </w:r>
      <w:r w:rsidR="001A3314">
        <w:t xml:space="preserve">PV </w:t>
      </w:r>
      <w:r w:rsidRPr="00BB03D7">
        <w:t xml:space="preserve">power stations, also known as </w:t>
      </w:r>
      <w:r w:rsidR="008C2073" w:rsidRPr="00BB03D7">
        <w:t>“</w:t>
      </w:r>
      <w:r w:rsidRPr="00BB03D7">
        <w:t>solar farms</w:t>
      </w:r>
      <w:r w:rsidR="008C2073" w:rsidRPr="00BB03D7">
        <w:t>”</w:t>
      </w:r>
      <w:r w:rsidRPr="00BB03D7">
        <w:t xml:space="preserve">. However, if perovskites were to be installed on </w:t>
      </w:r>
      <w:r w:rsidR="00050929" w:rsidRPr="00BB03D7">
        <w:t xml:space="preserve">rural </w:t>
      </w:r>
      <w:r w:rsidRPr="00BB03D7">
        <w:t xml:space="preserve">farmland combined with crops, this </w:t>
      </w:r>
      <w:r w:rsidR="005739CE">
        <w:t>may</w:t>
      </w:r>
      <w:r w:rsidRPr="00BB03D7">
        <w:t xml:space="preserve"> create a food safety concern </w:t>
      </w:r>
      <w:r w:rsidR="005739CE">
        <w:t>due to</w:t>
      </w:r>
      <w:r w:rsidR="00050929" w:rsidRPr="00BB03D7">
        <w:t xml:space="preserve"> </w:t>
      </w:r>
      <w:r w:rsidR="005739CE">
        <w:t xml:space="preserve">leached </w:t>
      </w:r>
      <w:r w:rsidR="00FD2579">
        <w:t>lead uptake</w:t>
      </w:r>
      <w:r w:rsidR="005739CE">
        <w:t xml:space="preserve">. </w:t>
      </w:r>
      <w:r w:rsidR="008C2073" w:rsidRPr="00BB03D7">
        <w:t>Moreover</w:t>
      </w:r>
      <w:r w:rsidR="00050929" w:rsidRPr="00BB03D7">
        <w:t>,</w:t>
      </w:r>
      <w:r w:rsidR="00C34CA2" w:rsidRPr="00BB03D7">
        <w:t xml:space="preserve"> risk</w:t>
      </w:r>
      <w:r w:rsidR="00050929" w:rsidRPr="00BB03D7">
        <w:t>s</w:t>
      </w:r>
      <w:r w:rsidR="00C34CA2" w:rsidRPr="00BB03D7">
        <w:t xml:space="preserve"> </w:t>
      </w:r>
      <w:r w:rsidR="00050929" w:rsidRPr="00BB03D7">
        <w:t xml:space="preserve">to aquatic ecosystems </w:t>
      </w:r>
      <w:r w:rsidR="005739CE">
        <w:t xml:space="preserve">from lead leaching </w:t>
      </w:r>
      <w:r w:rsidR="00050929" w:rsidRPr="00BB03D7">
        <w:t xml:space="preserve">would remain. Therefore, </w:t>
      </w:r>
      <w:r w:rsidR="005739CE" w:rsidRPr="00BB03D7">
        <w:t>whenever possible</w:t>
      </w:r>
      <w:r w:rsidR="005739CE">
        <w:t>,</w:t>
      </w:r>
      <w:r w:rsidR="005739CE" w:rsidRPr="00BB03D7">
        <w:t xml:space="preserve"> </w:t>
      </w:r>
      <w:r w:rsidR="00050929" w:rsidRPr="00BB03D7">
        <w:t xml:space="preserve">it may be prudent to build </w:t>
      </w:r>
      <w:r w:rsidR="001A3314">
        <w:t>perovskite PV</w:t>
      </w:r>
      <w:r w:rsidR="00050929" w:rsidRPr="00BB03D7">
        <w:t xml:space="preserve"> power stations on unproductive </w:t>
      </w:r>
      <w:r w:rsidR="00DC77EF">
        <w:t xml:space="preserve">degraded </w:t>
      </w:r>
      <w:r w:rsidR="001A3314">
        <w:t>land e.g., desert areas</w:t>
      </w:r>
      <w:r w:rsidR="00050929" w:rsidRPr="00BB03D7">
        <w:t>.</w:t>
      </w:r>
    </w:p>
    <w:p w14:paraId="483BD747" w14:textId="488E6F8C" w:rsidR="004F1D7D" w:rsidRPr="00BB03D7" w:rsidRDefault="00E73D36" w:rsidP="00D7526B">
      <w:pPr>
        <w:pStyle w:val="Heading2"/>
      </w:pPr>
      <w:r w:rsidRPr="00BB03D7">
        <w:t>P</w:t>
      </w:r>
      <w:r w:rsidR="004F1D7D" w:rsidRPr="00BB03D7">
        <w:t>erovskite design</w:t>
      </w:r>
    </w:p>
    <w:p w14:paraId="1AF27C8C" w14:textId="6DE561DC" w:rsidR="003F2A1D" w:rsidRPr="00BB03D7" w:rsidRDefault="00A55EF7" w:rsidP="003C2B77">
      <w:pPr>
        <w:ind w:firstLine="720"/>
      </w:pPr>
      <w:r w:rsidRPr="00BB03D7">
        <w:t>D</w:t>
      </w:r>
      <w:r w:rsidR="00C31BD4" w:rsidRPr="00BB03D7">
        <w:t xml:space="preserve">esigning </w:t>
      </w:r>
      <w:r w:rsidRPr="00BB03D7">
        <w:t xml:space="preserve">perovskite </w:t>
      </w:r>
      <w:r w:rsidR="00D54C49" w:rsidRPr="00BB03D7">
        <w:t>solar cells to</w:t>
      </w:r>
      <w:r w:rsidRPr="00BB03D7">
        <w:t xml:space="preserve"> robustly encapsulate the lead content and </w:t>
      </w:r>
      <w:r w:rsidR="00D54C49" w:rsidRPr="00BB03D7">
        <w:t>reduce</w:t>
      </w:r>
      <w:r w:rsidR="00C31BD4" w:rsidRPr="00BB03D7">
        <w:t xml:space="preserve"> </w:t>
      </w:r>
      <w:r w:rsidR="00B14F50" w:rsidRPr="00BB03D7">
        <w:t xml:space="preserve">their </w:t>
      </w:r>
      <w:r w:rsidR="00C31BD4" w:rsidRPr="00BB03D7">
        <w:t>lead leaching potential would be one obvious way to lessen the environmental risk. I</w:t>
      </w:r>
      <w:r w:rsidR="000848B2" w:rsidRPr="00BB03D7">
        <w:t>t has already been discovered</w:t>
      </w:r>
      <w:r w:rsidR="00B14F50" w:rsidRPr="00BB03D7">
        <w:t>,</w:t>
      </w:r>
      <w:r w:rsidR="00C31BD4" w:rsidRPr="00BB03D7">
        <w:t xml:space="preserve"> </w:t>
      </w:r>
      <w:r w:rsidR="000848B2" w:rsidRPr="00BB03D7">
        <w:t>in laboratory tests</w:t>
      </w:r>
      <w:r w:rsidR="00B14F50" w:rsidRPr="00BB03D7">
        <w:t>,</w:t>
      </w:r>
      <w:r w:rsidR="000848B2" w:rsidRPr="00BB03D7">
        <w:t xml:space="preserve"> </w:t>
      </w:r>
      <w:r w:rsidR="00C31BD4" w:rsidRPr="00BB03D7">
        <w:t xml:space="preserve">that epoxy resin encapsulation </w:t>
      </w:r>
      <w:r w:rsidR="000848B2" w:rsidRPr="00BB03D7">
        <w:t>may</w:t>
      </w:r>
      <w:r w:rsidR="00C31BD4" w:rsidRPr="00BB03D7">
        <w:t xml:space="preserve"> reduce lead leaching levels significantly compared to perovskites that have glass outer layers with UV-cured resin edges.</w:t>
      </w:r>
      <w:r w:rsidR="00552074" w:rsidRPr="00BB03D7">
        <w:rPr>
          <w:vertAlign w:val="superscript"/>
        </w:rPr>
        <w:t>14</w:t>
      </w:r>
      <w:r w:rsidR="00C31BD4" w:rsidRPr="00BB03D7">
        <w:rPr>
          <w:vertAlign w:val="superscript"/>
        </w:rPr>
        <w:t xml:space="preserve"> </w:t>
      </w:r>
      <w:r w:rsidR="00D65147" w:rsidRPr="00BB03D7">
        <w:t xml:space="preserve">Covering solar cells with a </w:t>
      </w:r>
      <w:r w:rsidR="003C2B77" w:rsidRPr="00BB03D7">
        <w:t xml:space="preserve">hydrophobic (waterproof) </w:t>
      </w:r>
      <w:r w:rsidR="00D65147" w:rsidRPr="00BB03D7">
        <w:t>chemical</w:t>
      </w:r>
      <w:r w:rsidR="003C2B77" w:rsidRPr="00BB03D7">
        <w:t>,</w:t>
      </w:r>
      <w:r w:rsidR="00D65147" w:rsidRPr="00BB03D7">
        <w:t xml:space="preserve"> </w:t>
      </w:r>
      <w:r w:rsidR="003C2B77" w:rsidRPr="00BB03D7">
        <w:t>such as</w:t>
      </w:r>
      <w:r w:rsidR="00D65147" w:rsidRPr="00BB03D7">
        <w:t xml:space="preserve"> polytetrafluoroethylene (PTFE)</w:t>
      </w:r>
      <w:r w:rsidR="003C2B77" w:rsidRPr="00BB03D7">
        <w:t>, has also been investigated as a way to protect perovskites.</w:t>
      </w:r>
      <w:r w:rsidR="003C2B77" w:rsidRPr="00BB03D7">
        <w:rPr>
          <w:vertAlign w:val="superscript"/>
        </w:rPr>
        <w:t>8</w:t>
      </w:r>
      <w:r w:rsidR="003C2B77" w:rsidRPr="00BB03D7">
        <w:t xml:space="preserve"> Ho</w:t>
      </w:r>
      <w:r w:rsidRPr="00BB03D7">
        <w:t xml:space="preserve">wever, robust designs </w:t>
      </w:r>
      <w:r w:rsidR="003F2A1D" w:rsidRPr="00BB03D7">
        <w:t>must</w:t>
      </w:r>
      <w:r w:rsidRPr="00BB03D7">
        <w:t xml:space="preserve"> be tested for</w:t>
      </w:r>
      <w:r w:rsidR="00D54C49" w:rsidRPr="00BB03D7">
        <w:t xml:space="preserve"> different environmental stresses</w:t>
      </w:r>
      <w:r w:rsidRPr="00BB03D7">
        <w:t xml:space="preserve"> and climate extremes </w:t>
      </w:r>
      <w:r w:rsidR="00DC77EF">
        <w:t xml:space="preserve">due to </w:t>
      </w:r>
      <w:r w:rsidRPr="00BB03D7">
        <w:t xml:space="preserve">climate change. </w:t>
      </w:r>
    </w:p>
    <w:p w14:paraId="7F978A7B" w14:textId="107CA34C" w:rsidR="003C2B77" w:rsidRPr="00BB03D7" w:rsidRDefault="003C2B77" w:rsidP="003216AC">
      <w:pPr>
        <w:ind w:firstLine="720"/>
        <w:rPr>
          <w:vertAlign w:val="superscript"/>
        </w:rPr>
      </w:pPr>
      <w:r w:rsidRPr="00BB03D7">
        <w:t>A</w:t>
      </w:r>
      <w:r w:rsidR="00C31BD4" w:rsidRPr="00BB03D7">
        <w:t>ccording to the hierarchy of co</w:t>
      </w:r>
      <w:r w:rsidR="00A55EF7" w:rsidRPr="00BB03D7">
        <w:t>ntrols</w:t>
      </w:r>
      <w:r w:rsidR="00E73D36" w:rsidRPr="00BB03D7">
        <w:t xml:space="preserve">, </w:t>
      </w:r>
      <w:r w:rsidR="00A55EF7" w:rsidRPr="00BB03D7">
        <w:t>replac</w:t>
      </w:r>
      <w:r w:rsidR="00E73D36" w:rsidRPr="00BB03D7">
        <w:t>ing a hazard with a substitute</w:t>
      </w:r>
      <w:r w:rsidR="00A55EF7" w:rsidRPr="00BB03D7">
        <w:t xml:space="preserve"> </w:t>
      </w:r>
      <w:r w:rsidR="00CF63A3" w:rsidRPr="00BB03D7">
        <w:t xml:space="preserve">is better than </w:t>
      </w:r>
      <w:r w:rsidR="00A55EF7" w:rsidRPr="00BB03D7">
        <w:t xml:space="preserve"> </w:t>
      </w:r>
      <w:r w:rsidR="00E73D36" w:rsidRPr="00BB03D7">
        <w:t xml:space="preserve">isolating people </w:t>
      </w:r>
      <w:r w:rsidR="00ED6D61" w:rsidRPr="00BB03D7">
        <w:t xml:space="preserve">from </w:t>
      </w:r>
      <w:r w:rsidR="00E73D36" w:rsidRPr="00BB03D7">
        <w:t>the hazard</w:t>
      </w:r>
      <w:r w:rsidR="00ED6D61" w:rsidRPr="00BB03D7">
        <w:t xml:space="preserve"> by encapsulation</w:t>
      </w:r>
      <w:r w:rsidR="00E73D36" w:rsidRPr="00BB03D7">
        <w:t>. T</w:t>
      </w:r>
      <w:r w:rsidR="00C31BD4" w:rsidRPr="00BB03D7">
        <w:t>heref</w:t>
      </w:r>
      <w:r w:rsidR="00435536" w:rsidRPr="00BB03D7">
        <w:t>ore, some researchers propose that lead should be avoided</w:t>
      </w:r>
      <w:r w:rsidRPr="00BB03D7">
        <w:t xml:space="preserve"> </w:t>
      </w:r>
      <w:r w:rsidR="00435536" w:rsidRPr="00BB03D7">
        <w:t>and that alternative divalent cations</w:t>
      </w:r>
      <w:r w:rsidR="003216AC" w:rsidRPr="00BB03D7">
        <w:t xml:space="preserve"> (</w:t>
      </w:r>
      <w:r w:rsidR="00E73D36" w:rsidRPr="00BB03D7">
        <w:t xml:space="preserve">i.e., metals with </w:t>
      </w:r>
      <w:r w:rsidR="003216AC" w:rsidRPr="00BB03D7">
        <w:t>oxidation state II)</w:t>
      </w:r>
      <w:r w:rsidR="00435536" w:rsidRPr="00BB03D7">
        <w:t xml:space="preserve">, </w:t>
      </w:r>
      <w:r w:rsidR="00CF63A3" w:rsidRPr="00BB03D7">
        <w:t>such as</w:t>
      </w:r>
      <w:r w:rsidR="00435536" w:rsidRPr="00BB03D7">
        <w:t xml:space="preserve"> tin, should be </w:t>
      </w:r>
      <w:r w:rsidR="00E73D36" w:rsidRPr="00BB03D7">
        <w:t>substituted into</w:t>
      </w:r>
      <w:r w:rsidR="00435536" w:rsidRPr="00BB03D7">
        <w:t xml:space="preserve"> the perovskite compound as environmentally-friendly alternatives.</w:t>
      </w:r>
      <w:r w:rsidR="00552074" w:rsidRPr="00BB03D7">
        <w:rPr>
          <w:vertAlign w:val="superscript"/>
        </w:rPr>
        <w:t>12</w:t>
      </w:r>
      <w:r w:rsidR="00435536" w:rsidRPr="00BB03D7">
        <w:t xml:space="preserve"> </w:t>
      </w:r>
      <w:r w:rsidR="00C31BD4" w:rsidRPr="00BB03D7">
        <w:t xml:space="preserve">However, </w:t>
      </w:r>
      <w:r w:rsidR="00435536" w:rsidRPr="00BB03D7">
        <w:t xml:space="preserve">it is </w:t>
      </w:r>
      <w:r w:rsidR="003216AC" w:rsidRPr="00BB03D7">
        <w:t>reported that non-lead</w:t>
      </w:r>
      <w:r w:rsidR="00435536" w:rsidRPr="00BB03D7">
        <w:t xml:space="preserve"> perovskites</w:t>
      </w:r>
      <w:r w:rsidR="00C31BD4" w:rsidRPr="00BB03D7">
        <w:t xml:space="preserve"> generally display inferior </w:t>
      </w:r>
      <w:r w:rsidR="00ED6D61" w:rsidRPr="00BB03D7">
        <w:t xml:space="preserve">power conversion </w:t>
      </w:r>
      <w:r w:rsidR="00C31BD4" w:rsidRPr="00BB03D7">
        <w:t>efficiencies than those of lead-based perovskites</w:t>
      </w:r>
      <w:r w:rsidR="00CF63A3" w:rsidRPr="00D7526B">
        <w:t xml:space="preserve"> (tin perovskites have displayed less than 10% efficiency</w:t>
      </w:r>
      <w:r w:rsidR="00DC77EF">
        <w:t xml:space="preserve"> so far</w:t>
      </w:r>
      <w:r w:rsidR="00CF63A3" w:rsidRPr="00D7526B">
        <w:t>)</w:t>
      </w:r>
      <w:r w:rsidR="00C31BD4" w:rsidRPr="00BB03D7">
        <w:t>,</w:t>
      </w:r>
      <w:r w:rsidR="006B55E7" w:rsidRPr="00BB03D7">
        <w:rPr>
          <w:vertAlign w:val="superscript"/>
        </w:rPr>
        <w:t>8</w:t>
      </w:r>
      <w:r w:rsidR="00C31BD4" w:rsidRPr="00BB03D7">
        <w:t xml:space="preserve"> restricting their ability to push forward the green energy transition. Moreover, non-lead perovskites </w:t>
      </w:r>
      <w:r w:rsidR="00435536" w:rsidRPr="00BB03D7">
        <w:t xml:space="preserve">tend to </w:t>
      </w:r>
      <w:r w:rsidR="00C31BD4" w:rsidRPr="00BB03D7">
        <w:t>degrade quickly by oxidation processes</w:t>
      </w:r>
      <w:r w:rsidR="00CF63A3" w:rsidRPr="00D7526B">
        <w:t xml:space="preserve"> (for </w:t>
      </w:r>
      <w:r w:rsidR="00DC77EF" w:rsidRPr="00C63DC0">
        <w:t>example, tin is less stable in its</w:t>
      </w:r>
      <w:r w:rsidR="00CF63A3" w:rsidRPr="00D7526B">
        <w:t xml:space="preserve"> divalent state than lead is)</w:t>
      </w:r>
      <w:r w:rsidR="00C31BD4" w:rsidRPr="00BB03D7">
        <w:t>,</w:t>
      </w:r>
      <w:r w:rsidR="006B55E7" w:rsidRPr="00BB03D7">
        <w:rPr>
          <w:vertAlign w:val="superscript"/>
        </w:rPr>
        <w:t>8</w:t>
      </w:r>
      <w:r w:rsidR="00C31BD4" w:rsidRPr="00BB03D7">
        <w:t xml:space="preserve"> which raises another threat to their commercialisation. From an environ</w:t>
      </w:r>
      <w:r w:rsidR="00435536" w:rsidRPr="00BB03D7">
        <w:t>mental perspective, alternative metals</w:t>
      </w:r>
      <w:r w:rsidR="00C31BD4" w:rsidRPr="00BB03D7">
        <w:t xml:space="preserve"> themselves also pose environmental risks. </w:t>
      </w:r>
      <w:r w:rsidR="00ED6D61" w:rsidRPr="00BB03D7">
        <w:t>For example, w</w:t>
      </w:r>
      <w:r w:rsidR="00C31BD4" w:rsidRPr="00BB03D7">
        <w:t xml:space="preserve">hile it is generally accepted that the risk of poisoning from tin or tin salts </w:t>
      </w:r>
      <w:r w:rsidR="003216AC" w:rsidRPr="00BB03D7">
        <w:t xml:space="preserve">(inorganic tin) </w:t>
      </w:r>
      <w:r w:rsidR="00C31BD4" w:rsidRPr="00BB03D7">
        <w:t>is much lower than for lead</w:t>
      </w:r>
      <w:r w:rsidR="00ED6D61" w:rsidRPr="00BB03D7">
        <w:t xml:space="preserve"> or lead salts</w:t>
      </w:r>
      <w:r w:rsidR="00C31BD4" w:rsidRPr="00BB03D7">
        <w:t>, tin still poses an environmental risk. Indeed, tin–based perovskites have shown higher levels of toxicity to zebrafish embryos than lead-based perovskites due to an acidification effect.</w:t>
      </w:r>
      <w:r w:rsidR="00552074" w:rsidRPr="00D7526B">
        <w:rPr>
          <w:vertAlign w:val="superscript"/>
        </w:rPr>
        <w:t>15</w:t>
      </w:r>
      <w:r w:rsidR="000848B2" w:rsidRPr="00BB03D7">
        <w:t xml:space="preserve"> </w:t>
      </w:r>
      <w:r w:rsidRPr="00BB03D7">
        <w:t>Human neurotoxicity and carcinogenicity associated with tin exposure is still under investigation</w:t>
      </w:r>
      <w:r w:rsidR="003216AC" w:rsidRPr="00BB03D7">
        <w:t>:</w:t>
      </w:r>
      <w:r w:rsidRPr="00BB03D7">
        <w:rPr>
          <w:vertAlign w:val="superscript"/>
        </w:rPr>
        <w:t>8</w:t>
      </w:r>
      <w:r w:rsidR="003216AC" w:rsidRPr="00BB03D7">
        <w:rPr>
          <w:vertAlign w:val="superscript"/>
        </w:rPr>
        <w:t xml:space="preserve"> </w:t>
      </w:r>
      <w:r w:rsidR="003216AC" w:rsidRPr="00BB03D7">
        <w:rPr>
          <w:color w:val="000000"/>
          <w:shd w:val="clear" w:color="auto" w:fill="FFFFFF"/>
        </w:rPr>
        <w:t>We know su</w:t>
      </w:r>
      <w:r w:rsidRPr="00BB03D7">
        <w:rPr>
          <w:color w:val="000000"/>
          <w:shd w:val="clear" w:color="auto" w:fill="FFFFFF"/>
        </w:rPr>
        <w:t>rprisingly little about environmental tin exposure</w:t>
      </w:r>
      <w:r w:rsidR="003216AC" w:rsidRPr="00BB03D7">
        <w:rPr>
          <w:color w:val="000000"/>
          <w:shd w:val="clear" w:color="auto" w:fill="FFFFFF"/>
        </w:rPr>
        <w:t>, which is widely used in industrial and consumer products, such as food cans, transportation and construction materials, as well as electrical equipment.</w:t>
      </w:r>
    </w:p>
    <w:p w14:paraId="34819676" w14:textId="5ABF7FD2" w:rsidR="004D556E" w:rsidRPr="00BB03D7" w:rsidRDefault="00C31BD4" w:rsidP="000848B2">
      <w:pPr>
        <w:ind w:firstLine="720"/>
      </w:pPr>
      <w:r w:rsidRPr="00BB03D7">
        <w:t xml:space="preserve">A full evaluation of production factors and pollution and toxicity risks is lacking. Holistic life-cycle sustainability analyses that incorporate factors such as material costs, resource availability, and production processes as well as the environmental impacts of contaminant leaching, </w:t>
      </w:r>
      <w:r w:rsidR="000848B2" w:rsidRPr="00BB03D7">
        <w:t xml:space="preserve">need to </w:t>
      </w:r>
      <w:r w:rsidRPr="00BB03D7">
        <w:t>be conducted to compare lead-based perovskites with non-lead alternatives so that a clearer view can be formed</w:t>
      </w:r>
      <w:r w:rsidR="00D85E33" w:rsidRPr="00BB03D7">
        <w:t xml:space="preserve"> of</w:t>
      </w:r>
      <w:r w:rsidR="000800C7" w:rsidRPr="00BB03D7">
        <w:t xml:space="preserve"> t</w:t>
      </w:r>
      <w:r w:rsidR="002A7DB7" w:rsidRPr="00BB03D7">
        <w:t xml:space="preserve">he extent of the </w:t>
      </w:r>
      <w:r w:rsidR="00E35C90" w:rsidRPr="00BB03D7">
        <w:t>potential risk</w:t>
      </w:r>
      <w:r w:rsidR="00D85E33" w:rsidRPr="00BB03D7">
        <w:t>.</w:t>
      </w:r>
    </w:p>
    <w:p w14:paraId="51A71515" w14:textId="45683587" w:rsidR="00A6021A" w:rsidRPr="00BB03D7" w:rsidRDefault="575F5EC6" w:rsidP="00A63943">
      <w:pPr>
        <w:pStyle w:val="Heading1"/>
      </w:pPr>
      <w:r w:rsidRPr="00BB03D7">
        <w:t>Conclusions and</w:t>
      </w:r>
      <w:r w:rsidR="009F2BB5" w:rsidRPr="00BB03D7">
        <w:t xml:space="preserve"> </w:t>
      </w:r>
      <w:r w:rsidR="00B66C16" w:rsidRPr="00BB03D7">
        <w:t xml:space="preserve">Outlook </w:t>
      </w:r>
    </w:p>
    <w:p w14:paraId="6D043C16" w14:textId="0D2B9045" w:rsidR="004F1D7D" w:rsidRDefault="004F1D7D" w:rsidP="00B646D2">
      <w:pPr>
        <w:pStyle w:val="CommentText"/>
      </w:pPr>
      <w:r w:rsidRPr="00BB03D7">
        <w:t>The push to net zero energy is gaining momentum with more and more world leaders making serious commitments on carbon peak and carbon neutrality.</w:t>
      </w:r>
      <w:r w:rsidR="00552074" w:rsidRPr="00BB03D7">
        <w:rPr>
          <w:vertAlign w:val="superscript"/>
        </w:rPr>
        <w:t>16</w:t>
      </w:r>
      <w:r w:rsidRPr="00BB03D7">
        <w:rPr>
          <w:vertAlign w:val="superscript"/>
        </w:rPr>
        <w:t xml:space="preserve"> </w:t>
      </w:r>
      <w:r w:rsidRPr="00BB03D7">
        <w:t xml:space="preserve">In the battle against climate change, perovskites may play a vital role, catalysing further energy transition effort. However, </w:t>
      </w:r>
      <w:r w:rsidR="00413088">
        <w:t>perovskites contain lead</w:t>
      </w:r>
      <w:r w:rsidR="00C63DC0">
        <w:t>. Highly bioavailable</w:t>
      </w:r>
      <w:r w:rsidR="00B66DB6">
        <w:t xml:space="preserve"> lead </w:t>
      </w:r>
      <w:r w:rsidR="00C63DC0">
        <w:t>compounds</w:t>
      </w:r>
      <w:r w:rsidR="00B66DB6">
        <w:t xml:space="preserve"> can</w:t>
      </w:r>
      <w:r w:rsidR="00B66DB6" w:rsidRPr="00BB03D7">
        <w:t xml:space="preserve"> leach from broken perovskites and enter the environment at potentially harmful levels, pa</w:t>
      </w:r>
      <w:r w:rsidR="00C63DC0">
        <w:t xml:space="preserve">rticularly in residential areas where children might be affected. The </w:t>
      </w:r>
      <w:r w:rsidR="0074373F">
        <w:t>mo</w:t>
      </w:r>
      <w:r w:rsidR="00813CD4">
        <w:t>st sustainable way to manage that</w:t>
      </w:r>
      <w:r w:rsidR="0074373F">
        <w:t xml:space="preserve"> risk </w:t>
      </w:r>
      <w:r w:rsidR="00C63DC0">
        <w:t xml:space="preserve">cannot be </w:t>
      </w:r>
      <w:r w:rsidR="0074373F">
        <w:t>judged</w:t>
      </w:r>
      <w:r w:rsidR="00C63DC0">
        <w:t xml:space="preserve"> because w</w:t>
      </w:r>
      <w:r w:rsidR="00B66DB6">
        <w:t>e</w:t>
      </w:r>
      <w:r w:rsidR="00C63DC0">
        <w:t xml:space="preserve"> </w:t>
      </w:r>
      <w:r w:rsidR="00B66DB6">
        <w:t>lack</w:t>
      </w:r>
      <w:r w:rsidR="00B66DB6" w:rsidRPr="00BB03D7">
        <w:t xml:space="preserve"> </w:t>
      </w:r>
      <w:r w:rsidR="00B66DB6">
        <w:t xml:space="preserve">comprehensive </w:t>
      </w:r>
      <w:r w:rsidR="00C63DC0">
        <w:t xml:space="preserve">environmental risk </w:t>
      </w:r>
      <w:r w:rsidR="00B66DB6">
        <w:t>assessments</w:t>
      </w:r>
      <w:r w:rsidR="0074373F">
        <w:t xml:space="preserve"> for</w:t>
      </w:r>
      <w:r w:rsidR="00C63DC0">
        <w:t xml:space="preserve"> </w:t>
      </w:r>
      <w:r w:rsidR="00B66DB6">
        <w:t xml:space="preserve">perovskite </w:t>
      </w:r>
      <w:r w:rsidR="00B66DB6" w:rsidRPr="00BB03D7">
        <w:t>lead compounds</w:t>
      </w:r>
      <w:r w:rsidR="00DF5D10">
        <w:t xml:space="preserve"> in the environment</w:t>
      </w:r>
      <w:r w:rsidR="00C63DC0">
        <w:t xml:space="preserve">. </w:t>
      </w:r>
      <w:r>
        <w:t xml:space="preserve">Until then, a precautionary approach should arguably be taken, wherein </w:t>
      </w:r>
      <w:r w:rsidRPr="00371AFA">
        <w:t>policies favour the deployment of perovskites at non-residential sites, for example, as solar farms</w:t>
      </w:r>
      <w:r>
        <w:rPr>
          <w:rStyle w:val="CommentReference"/>
        </w:rPr>
        <w:t/>
      </w:r>
      <w:r>
        <w:t xml:space="preserve">. </w:t>
      </w:r>
      <w:r w:rsidRPr="00371AFA">
        <w:t>With a concerted effort, perovskites may not only bring a new energy revolution, but also bring a cleaner and healthier environment</w:t>
      </w:r>
      <w:r w:rsidR="00C63DC0">
        <w:t>.</w:t>
      </w:r>
    </w:p>
    <w:p w14:paraId="5999CE69" w14:textId="42D1403B" w:rsidR="003E060C" w:rsidRPr="001979B1" w:rsidRDefault="00D04BFC" w:rsidP="001979B1">
      <w:pPr>
        <w:pStyle w:val="Heading1"/>
        <w:numPr>
          <w:ilvl w:val="0"/>
          <w:numId w:val="0"/>
        </w:numPr>
        <w:ind w:left="432" w:hanging="432"/>
      </w:pPr>
      <w:r w:rsidRPr="001979B1">
        <w:t>ACKNOWLEDGMENTS</w:t>
      </w:r>
    </w:p>
    <w:p w14:paraId="561F0888" w14:textId="67BC29EE" w:rsidR="007254DD" w:rsidRDefault="007254DD" w:rsidP="001979B1">
      <w:r w:rsidRPr="00BA157B">
        <w:t>This work was supported by</w:t>
      </w:r>
      <w:r w:rsidRPr="00131730">
        <w:t xml:space="preserve"> </w:t>
      </w:r>
      <w:r>
        <w:t xml:space="preserve">the </w:t>
      </w:r>
      <w:r w:rsidRPr="00BA157B">
        <w:t>National Key Research and Development Program of China (Grant No. 2020YFC1808000)</w:t>
      </w:r>
      <w:r>
        <w:t xml:space="preserve">. </w:t>
      </w:r>
    </w:p>
    <w:p w14:paraId="46B997D1" w14:textId="59EA665D" w:rsidR="003E060C" w:rsidRDefault="003E060C" w:rsidP="001979B1">
      <w:pPr>
        <w:pStyle w:val="Heading1"/>
        <w:numPr>
          <w:ilvl w:val="0"/>
          <w:numId w:val="0"/>
        </w:numPr>
        <w:ind w:left="432" w:hanging="432"/>
        <w:rPr>
          <w:rFonts w:ascii="AdvPSA189" w:hAnsi="AdvPSA189" w:cs="AdvPSA189"/>
          <w:sz w:val="14"/>
          <w:szCs w:val="14"/>
        </w:rPr>
      </w:pPr>
      <w:r w:rsidRPr="001979B1">
        <w:t>AUTHOR CONTRIBUTIONS</w:t>
      </w:r>
    </w:p>
    <w:p w14:paraId="332FB969" w14:textId="23A7B95E" w:rsidR="003E060C" w:rsidRPr="001979B1" w:rsidRDefault="00D04BFC" w:rsidP="001979B1">
      <w:r w:rsidRPr="001979B1">
        <w:t xml:space="preserve">Both co-authors developed the ideas presented in this paper. DO’C took a lead on writing the first draft, and both authors contributed to </w:t>
      </w:r>
      <w:r w:rsidR="37A77285">
        <w:t>later</w:t>
      </w:r>
      <w:r w:rsidRPr="001979B1">
        <w:t xml:space="preserve"> revisions.</w:t>
      </w:r>
    </w:p>
    <w:p w14:paraId="30D7AA69" w14:textId="24699ACB" w:rsidR="00E275DE" w:rsidRPr="00A63943" w:rsidRDefault="009C373C" w:rsidP="00A63943">
      <w:pPr>
        <w:rPr>
          <w:b/>
        </w:rPr>
      </w:pPr>
      <w:r w:rsidRPr="00A63943">
        <w:rPr>
          <w:b/>
        </w:rPr>
        <w:t>References</w:t>
      </w:r>
    </w:p>
    <w:p w14:paraId="4E5B95DD" w14:textId="0E4072AA" w:rsidR="001664A0" w:rsidRDefault="00D85E33" w:rsidP="00D85E33">
      <w:pPr>
        <w:pStyle w:val="ListParagraph"/>
        <w:numPr>
          <w:ilvl w:val="0"/>
          <w:numId w:val="1"/>
        </w:numPr>
      </w:pPr>
      <w:r>
        <w:t xml:space="preserve">United Nations. 2020. </w:t>
      </w:r>
      <w:r w:rsidRPr="00D85E33">
        <w:t>Secretary-General's remarks at the Climate Ambition Summit</w:t>
      </w:r>
      <w:r w:rsidR="00D65147">
        <w:t>. url:</w:t>
      </w:r>
      <w:hyperlink r:id="rId10" w:history="1">
        <w:r w:rsidR="001664A0" w:rsidRPr="00D050B7">
          <w:rPr>
            <w:rStyle w:val="Hyperlink"/>
          </w:rPr>
          <w:t>https://www.un.org/sg/en/content/sg/statement/2020-12-12/secretary-generals-remarks-the-climate-ambition-summit-bilingual-delivered-scroll-down-for-all-english-version</w:t>
        </w:r>
      </w:hyperlink>
    </w:p>
    <w:p w14:paraId="7A1B1594" w14:textId="77777777" w:rsidR="001664A0" w:rsidRDefault="001664A0" w:rsidP="001664A0">
      <w:pPr>
        <w:pStyle w:val="ListParagraph"/>
        <w:numPr>
          <w:ilvl w:val="0"/>
          <w:numId w:val="1"/>
        </w:numPr>
        <w:rPr>
          <w:rFonts w:ascii="Arial" w:hAnsi="Arial" w:cs="Arial"/>
          <w:color w:val="222222"/>
          <w:sz w:val="20"/>
          <w:szCs w:val="20"/>
          <w:shd w:val="clear" w:color="auto" w:fill="FFFFFF"/>
        </w:rPr>
      </w:pPr>
      <w:r w:rsidRPr="00FE47EB">
        <w:rPr>
          <w:rFonts w:ascii="Arial" w:hAnsi="Arial" w:cs="Arial"/>
          <w:color w:val="222222"/>
          <w:sz w:val="20"/>
          <w:szCs w:val="20"/>
          <w:shd w:val="clear" w:color="auto" w:fill="FFFFFF"/>
        </w:rPr>
        <w:t xml:space="preserve">Rogelj, J., D. Shindell, K. Jiang, S. Fifita, P. Forster, V. Ginzburg, C. Handa, H. Kheshgi, S. Kobayashi, E. Kriegler, L. </w:t>
      </w:r>
      <w:r>
        <w:rPr>
          <w:rFonts w:ascii="Arial" w:hAnsi="Arial" w:cs="Arial"/>
          <w:color w:val="222222"/>
          <w:sz w:val="20"/>
          <w:szCs w:val="20"/>
          <w:shd w:val="clear" w:color="auto" w:fill="FFFFFF"/>
        </w:rPr>
        <w:t xml:space="preserve">et al. </w:t>
      </w:r>
      <w:r w:rsidRPr="00FE47EB">
        <w:rPr>
          <w:rFonts w:ascii="Arial" w:hAnsi="Arial" w:cs="Arial"/>
          <w:color w:val="222222"/>
          <w:sz w:val="20"/>
          <w:szCs w:val="20"/>
          <w:shd w:val="clear" w:color="auto" w:fill="FFFFFF"/>
        </w:rPr>
        <w:t xml:space="preserve">2018: Mitigation Pathways Compatible with 1.5°C in the Context of Sustainable Development.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[Masson-Delmotte, V., P. Zhai, H.-O. Pörtner, D. Roberts, J. Skea, P.R. Shukla, A. Pirani, W. Moufouma-Okia, C. Péan, R. Pidcock, </w:t>
      </w:r>
      <w:r>
        <w:rPr>
          <w:rFonts w:ascii="Arial" w:hAnsi="Arial" w:cs="Arial"/>
          <w:color w:val="222222"/>
          <w:sz w:val="20"/>
          <w:szCs w:val="20"/>
          <w:shd w:val="clear" w:color="auto" w:fill="FFFFFF"/>
        </w:rPr>
        <w:t xml:space="preserve">et al. </w:t>
      </w:r>
      <w:r w:rsidRPr="00FE47EB">
        <w:rPr>
          <w:rFonts w:ascii="Arial" w:hAnsi="Arial" w:cs="Arial"/>
          <w:color w:val="222222"/>
          <w:sz w:val="20"/>
          <w:szCs w:val="20"/>
          <w:shd w:val="clear" w:color="auto" w:fill="FFFFFF"/>
        </w:rPr>
        <w:t>(eds.)]. In Press.</w:t>
      </w:r>
    </w:p>
    <w:p w14:paraId="3CC7EA8C" w14:textId="7AFFB448" w:rsidR="001664A0" w:rsidRDefault="00D65147" w:rsidP="001664A0">
      <w:pPr>
        <w:pStyle w:val="ListParagraph"/>
        <w:numPr>
          <w:ilvl w:val="0"/>
          <w:numId w:val="1"/>
        </w:numPr>
        <w:rPr>
          <w:rFonts w:ascii="Arial" w:hAnsi="Arial" w:cs="Arial"/>
          <w:color w:val="222222"/>
          <w:sz w:val="20"/>
          <w:szCs w:val="20"/>
          <w:shd w:val="clear" w:color="auto" w:fill="FFFFFF"/>
        </w:rPr>
      </w:pPr>
      <w:r>
        <w:rPr>
          <w:rFonts w:ascii="Arial" w:hAnsi="Arial" w:cs="Arial"/>
          <w:color w:val="222222"/>
          <w:sz w:val="20"/>
          <w:szCs w:val="20"/>
          <w:shd w:val="clear" w:color="auto" w:fill="FFFFFF"/>
        </w:rPr>
        <w:t>International Energy Authority (</w:t>
      </w:r>
      <w:r w:rsidR="001664A0" w:rsidRPr="00C70899">
        <w:rPr>
          <w:rFonts w:ascii="Arial" w:hAnsi="Arial" w:cs="Arial"/>
          <w:color w:val="222222"/>
          <w:sz w:val="20"/>
          <w:szCs w:val="20"/>
          <w:shd w:val="clear" w:color="auto" w:fill="FFFFFF"/>
        </w:rPr>
        <w:t>IEA</w:t>
      </w:r>
      <w:r>
        <w:rPr>
          <w:rFonts w:ascii="Arial" w:hAnsi="Arial" w:cs="Arial"/>
          <w:color w:val="222222"/>
          <w:sz w:val="20"/>
          <w:szCs w:val="20"/>
          <w:shd w:val="clear" w:color="auto" w:fill="FFFFFF"/>
        </w:rPr>
        <w:t>).</w:t>
      </w:r>
      <w:r w:rsidR="001664A0" w:rsidRPr="00C70899">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2021.</w:t>
      </w:r>
      <w:r w:rsidR="001664A0" w:rsidRPr="00C70899">
        <w:rPr>
          <w:rFonts w:ascii="Arial" w:hAnsi="Arial" w:cs="Arial"/>
          <w:color w:val="222222"/>
          <w:sz w:val="20"/>
          <w:szCs w:val="20"/>
          <w:shd w:val="clear" w:color="auto" w:fill="FFFFFF"/>
        </w:rPr>
        <w:t xml:space="preserve"> World Energy Outlook 2021, IEA, Paris </w:t>
      </w:r>
      <w:hyperlink r:id="rId11" w:history="1">
        <w:r w:rsidR="001664A0" w:rsidRPr="00D050B7">
          <w:rPr>
            <w:rStyle w:val="Hyperlink"/>
            <w:rFonts w:ascii="Arial" w:hAnsi="Arial" w:cs="Arial"/>
            <w:sz w:val="20"/>
            <w:szCs w:val="20"/>
            <w:shd w:val="clear" w:color="auto" w:fill="FFFFFF"/>
          </w:rPr>
          <w:t>https://www.iea.org/reports/world-energy-outlook-2021</w:t>
        </w:r>
      </w:hyperlink>
    </w:p>
    <w:p w14:paraId="496750BF" w14:textId="6FBB2CF3" w:rsidR="001664A0" w:rsidRPr="001664A0" w:rsidRDefault="00D85E33" w:rsidP="00D85E33">
      <w:pPr>
        <w:pStyle w:val="ListParagraph"/>
        <w:numPr>
          <w:ilvl w:val="0"/>
          <w:numId w:val="1"/>
        </w:numPr>
        <w:rPr>
          <w:rStyle w:val="Hyperlink"/>
          <w:rFonts w:ascii="Arial" w:hAnsi="Arial" w:cs="Arial"/>
          <w:color w:val="222222"/>
          <w:sz w:val="20"/>
          <w:szCs w:val="20"/>
          <w:u w:val="none"/>
          <w:shd w:val="clear" w:color="auto" w:fill="FFFFFF"/>
        </w:rPr>
      </w:pPr>
      <w:r>
        <w:t xml:space="preserve">Oxford PV. 2020. </w:t>
      </w:r>
      <w:r w:rsidRPr="00D85E33">
        <w:t>Oxford PV hits new world record for solar</w:t>
      </w:r>
      <w:r>
        <w:t xml:space="preserve"> </w:t>
      </w:r>
      <w:r w:rsidRPr="00D85E33">
        <w:t>cell</w:t>
      </w:r>
      <w:r w:rsidR="00D65147">
        <w:t>. url:</w:t>
      </w:r>
      <w:hyperlink r:id="rId12" w:history="1">
        <w:r w:rsidR="001664A0" w:rsidRPr="00557AAD">
          <w:rPr>
            <w:rStyle w:val="Hyperlink"/>
            <w:rFonts w:ascii="Arial" w:hAnsi="Arial" w:cs="Arial"/>
            <w:sz w:val="20"/>
            <w:szCs w:val="20"/>
            <w:shd w:val="clear" w:color="auto" w:fill="FFFFFF"/>
          </w:rPr>
          <w:t>https://www.oxfordpv.com/news/oxford-pv-hits-new-world-record-solar-cell</w:t>
        </w:r>
      </w:hyperlink>
    </w:p>
    <w:p w14:paraId="208F60D4" w14:textId="0F62F847" w:rsidR="003E060C" w:rsidRPr="001979B1" w:rsidRDefault="003E060C" w:rsidP="00A63943">
      <w:pPr>
        <w:pStyle w:val="ListParagraph"/>
        <w:numPr>
          <w:ilvl w:val="0"/>
          <w:numId w:val="1"/>
        </w:numPr>
      </w:pPr>
      <w:r>
        <w:rPr>
          <w:rFonts w:ascii="Arial" w:hAnsi="Arial" w:cs="Arial"/>
          <w:color w:val="222222"/>
          <w:sz w:val="20"/>
          <w:szCs w:val="20"/>
          <w:shd w:val="clear" w:color="auto" w:fill="FFFFFF"/>
        </w:rPr>
        <w:t xml:space="preserve">Stanaway, J.D., Afshin, A., Gakidou, E., Lim, S.S., Abate, D., Abate, K.H., Abbafati, C., Abbasi, N., Abbastabar, </w:t>
      </w:r>
      <w:r w:rsidR="00BD4EB4">
        <w:rPr>
          <w:rFonts w:ascii="Arial" w:hAnsi="Arial" w:cs="Arial"/>
          <w:color w:val="222222"/>
          <w:sz w:val="20"/>
          <w:szCs w:val="20"/>
          <w:shd w:val="clear" w:color="auto" w:fill="FFFFFF"/>
        </w:rPr>
        <w:t>H., Abd-Allah, F. et al.</w:t>
      </w:r>
      <w:r>
        <w:rPr>
          <w:rFonts w:ascii="Arial" w:hAnsi="Arial" w:cs="Arial"/>
          <w:color w:val="222222"/>
          <w:sz w:val="20"/>
          <w:szCs w:val="20"/>
          <w:shd w:val="clear" w:color="auto" w:fill="FFFFFF"/>
        </w:rPr>
        <w:t>, 2018. Global, regional, and national comparative risk assessment of 84 behavioural, environmental and occupational, and metabolic risks or clusters of risks for 195 countries and territories, 1990–2017: a systematic analysis for the Global Burden of Disease Study 2017. </w:t>
      </w:r>
      <w:r>
        <w:rPr>
          <w:rFonts w:ascii="Arial" w:hAnsi="Arial" w:cs="Arial"/>
          <w:i/>
          <w:iCs/>
          <w:color w:val="222222"/>
          <w:sz w:val="20"/>
          <w:szCs w:val="20"/>
          <w:shd w:val="clear" w:color="auto" w:fill="FFFFFF"/>
        </w:rPr>
        <w:t>The Lancet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392</w:t>
      </w:r>
      <w:r>
        <w:rPr>
          <w:rFonts w:ascii="Arial" w:hAnsi="Arial" w:cs="Arial"/>
          <w:color w:val="222222"/>
          <w:sz w:val="20"/>
          <w:szCs w:val="20"/>
          <w:shd w:val="clear" w:color="auto" w:fill="FFFFFF"/>
        </w:rPr>
        <w:t>(10159), pp.1923-1994.</w:t>
      </w:r>
    </w:p>
    <w:p w14:paraId="1C5AED26" w14:textId="741DD023" w:rsidR="003E060C" w:rsidRPr="001664A0" w:rsidRDefault="00D04BFC" w:rsidP="00A63943">
      <w:pPr>
        <w:pStyle w:val="ListParagraph"/>
        <w:numPr>
          <w:ilvl w:val="0"/>
          <w:numId w:val="1"/>
        </w:numPr>
      </w:pPr>
      <w:r w:rsidRPr="7785DB70">
        <w:rPr>
          <w:rFonts w:ascii="Arial" w:hAnsi="Arial" w:cs="Arial"/>
          <w:color w:val="222222"/>
          <w:sz w:val="20"/>
          <w:szCs w:val="20"/>
        </w:rPr>
        <w:t>Lanphear, B.P., Rauch, S., Auinger, P., Allen, R.W. and Hornung, R.W., 2018. Low-level lead exposure and mortality in US adults: a population-based cohort study. </w:t>
      </w:r>
      <w:r w:rsidRPr="7785DB70">
        <w:rPr>
          <w:rFonts w:ascii="Arial" w:hAnsi="Arial" w:cs="Arial"/>
          <w:i/>
          <w:iCs/>
          <w:color w:val="222222"/>
          <w:sz w:val="20"/>
          <w:szCs w:val="20"/>
        </w:rPr>
        <w:t>The Lancet Public Health</w:t>
      </w:r>
      <w:r w:rsidRPr="7785DB70">
        <w:rPr>
          <w:rFonts w:ascii="Arial" w:hAnsi="Arial" w:cs="Arial"/>
          <w:color w:val="222222"/>
          <w:sz w:val="20"/>
          <w:szCs w:val="20"/>
        </w:rPr>
        <w:t>, </w:t>
      </w:r>
      <w:r w:rsidRPr="7785DB70">
        <w:rPr>
          <w:rFonts w:ascii="Arial" w:hAnsi="Arial" w:cs="Arial"/>
          <w:i/>
          <w:iCs/>
          <w:color w:val="222222"/>
          <w:sz w:val="20"/>
          <w:szCs w:val="20"/>
        </w:rPr>
        <w:t>3</w:t>
      </w:r>
      <w:r w:rsidRPr="7785DB70">
        <w:rPr>
          <w:rFonts w:ascii="Arial" w:hAnsi="Arial" w:cs="Arial"/>
          <w:color w:val="222222"/>
          <w:sz w:val="20"/>
          <w:szCs w:val="20"/>
        </w:rPr>
        <w:t>(4), pp.e177-e184.</w:t>
      </w:r>
    </w:p>
    <w:p w14:paraId="51129D13" w14:textId="7A5FCA92" w:rsidR="001664A0" w:rsidRPr="006B55E7" w:rsidRDefault="001664A0" w:rsidP="001664A0">
      <w:pPr>
        <w:pStyle w:val="ListParagraph"/>
        <w:numPr>
          <w:ilvl w:val="0"/>
          <w:numId w:val="1"/>
        </w:numPr>
      </w:pPr>
      <w:r>
        <w:rPr>
          <w:rFonts w:ascii="Arial" w:hAnsi="Arial" w:cs="Arial"/>
          <w:color w:val="222222"/>
          <w:sz w:val="20"/>
          <w:szCs w:val="20"/>
          <w:shd w:val="clear" w:color="auto" w:fill="FFFFFF"/>
        </w:rPr>
        <w:t>O’Connor, D., Hou, D., Ok, Y.S. and Lanphear, B.P., 2020. The effects of iniquitous lead exposure on health. </w:t>
      </w:r>
      <w:r>
        <w:rPr>
          <w:rFonts w:ascii="Arial" w:hAnsi="Arial" w:cs="Arial"/>
          <w:i/>
          <w:iCs/>
          <w:color w:val="222222"/>
          <w:sz w:val="20"/>
          <w:szCs w:val="20"/>
          <w:shd w:val="clear" w:color="auto" w:fill="FFFFFF"/>
        </w:rPr>
        <w:t>Nature Sustainability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w:t>
      </w:r>
      <w:r>
        <w:rPr>
          <w:rFonts w:ascii="Arial" w:hAnsi="Arial" w:cs="Arial"/>
          <w:color w:val="222222"/>
          <w:sz w:val="20"/>
          <w:szCs w:val="20"/>
          <w:shd w:val="clear" w:color="auto" w:fill="FFFFFF"/>
        </w:rPr>
        <w:t>(2), pp.77-79.</w:t>
      </w:r>
    </w:p>
    <w:p w14:paraId="47EB4AE2" w14:textId="4ACE0516" w:rsidR="006B55E7" w:rsidRPr="001979B1" w:rsidRDefault="006B55E7" w:rsidP="006B55E7">
      <w:pPr>
        <w:pStyle w:val="ListParagraph"/>
        <w:numPr>
          <w:ilvl w:val="0"/>
          <w:numId w:val="1"/>
        </w:numPr>
      </w:pPr>
      <w:r w:rsidRPr="7785DB70">
        <w:rPr>
          <w:rFonts w:ascii="Arial" w:hAnsi="Arial" w:cs="Arial"/>
          <w:color w:val="222222"/>
          <w:sz w:val="20"/>
          <w:szCs w:val="20"/>
        </w:rPr>
        <w:t>Dedecker, K. and Grancini, G., 2020. Dealing with Lead in Hybrid Perovskite: A Challenge to Tackle for a Bright Future of This Technology?. </w:t>
      </w:r>
      <w:r w:rsidRPr="7785DB70">
        <w:rPr>
          <w:rFonts w:ascii="Arial" w:hAnsi="Arial" w:cs="Arial"/>
          <w:i/>
          <w:iCs/>
          <w:color w:val="222222"/>
          <w:sz w:val="20"/>
          <w:szCs w:val="20"/>
        </w:rPr>
        <w:t>Advanced Energy Materials</w:t>
      </w:r>
      <w:r w:rsidRPr="7785DB70">
        <w:rPr>
          <w:rFonts w:ascii="Arial" w:hAnsi="Arial" w:cs="Arial"/>
          <w:color w:val="222222"/>
          <w:sz w:val="20"/>
          <w:szCs w:val="20"/>
        </w:rPr>
        <w:t>, </w:t>
      </w:r>
      <w:r w:rsidRPr="7785DB70">
        <w:rPr>
          <w:rFonts w:ascii="Arial" w:hAnsi="Arial" w:cs="Arial"/>
          <w:i/>
          <w:iCs/>
          <w:color w:val="222222"/>
          <w:sz w:val="20"/>
          <w:szCs w:val="20"/>
        </w:rPr>
        <w:t>10</w:t>
      </w:r>
      <w:r w:rsidRPr="7785DB70">
        <w:rPr>
          <w:rFonts w:ascii="Arial" w:hAnsi="Arial" w:cs="Arial"/>
          <w:color w:val="222222"/>
          <w:sz w:val="20"/>
          <w:szCs w:val="20"/>
        </w:rPr>
        <w:t>(31), p.2001471.</w:t>
      </w:r>
    </w:p>
    <w:p w14:paraId="0B186EFD" w14:textId="5B5FD834" w:rsidR="0060091E" w:rsidRPr="00D7526B" w:rsidRDefault="0060091E" w:rsidP="0060091E">
      <w:pPr>
        <w:pStyle w:val="ListParagraph"/>
        <w:numPr>
          <w:ilvl w:val="0"/>
          <w:numId w:val="1"/>
        </w:numPr>
      </w:pPr>
      <w:r>
        <w:rPr>
          <w:rFonts w:ascii="Arial" w:hAnsi="Arial" w:cs="Arial"/>
          <w:color w:val="222222"/>
          <w:sz w:val="20"/>
          <w:szCs w:val="20"/>
          <w:shd w:val="clear" w:color="auto" w:fill="FFFFFF"/>
        </w:rPr>
        <w:t>Sinha, P., Balas, R., Krueger, L. and Wade, A., 2012. Fate and transport evaluation of potential leaching risks from cadmium telluride photovoltaics. </w:t>
      </w:r>
      <w:r>
        <w:rPr>
          <w:rFonts w:ascii="Arial" w:hAnsi="Arial" w:cs="Arial"/>
          <w:i/>
          <w:iCs/>
          <w:color w:val="222222"/>
          <w:sz w:val="20"/>
          <w:szCs w:val="20"/>
          <w:shd w:val="clear" w:color="auto" w:fill="FFFFFF"/>
        </w:rPr>
        <w:t>Environmental toxicology and chemistry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31</w:t>
      </w:r>
      <w:r>
        <w:rPr>
          <w:rFonts w:ascii="Arial" w:hAnsi="Arial" w:cs="Arial"/>
          <w:color w:val="222222"/>
          <w:sz w:val="20"/>
          <w:szCs w:val="20"/>
          <w:shd w:val="clear" w:color="auto" w:fill="FFFFFF"/>
        </w:rPr>
        <w:t xml:space="preserve">(7), pp.1670-1675.13. </w:t>
      </w:r>
    </w:p>
    <w:p w14:paraId="339D19D6" w14:textId="2659D641" w:rsidR="00552074" w:rsidRPr="00D7526B" w:rsidRDefault="00552074" w:rsidP="00552074">
      <w:pPr>
        <w:pStyle w:val="ListParagraph"/>
        <w:numPr>
          <w:ilvl w:val="0"/>
          <w:numId w:val="1"/>
        </w:numPr>
      </w:pPr>
      <w:r>
        <w:rPr>
          <w:rFonts w:ascii="Arial" w:hAnsi="Arial" w:cs="Arial"/>
          <w:color w:val="222222"/>
          <w:sz w:val="20"/>
          <w:szCs w:val="20"/>
          <w:shd w:val="clear" w:color="auto" w:fill="FFFFFF"/>
        </w:rPr>
        <w:t>Ravi, V.K., Mondal, B., Nawale, V.V. and Nag, A., 2020. Don’t Let the Lead Out: New Material Chemistry Approaches for Sustainable Lead Halide Perovskite Solar Cells. </w:t>
      </w:r>
      <w:r>
        <w:rPr>
          <w:rFonts w:ascii="Arial" w:hAnsi="Arial" w:cs="Arial"/>
          <w:i/>
          <w:iCs/>
          <w:color w:val="222222"/>
          <w:sz w:val="20"/>
          <w:szCs w:val="20"/>
          <w:shd w:val="clear" w:color="auto" w:fill="FFFFFF"/>
        </w:rPr>
        <w:t>ACS omega</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(46), pp.29631-29641.</w:t>
      </w:r>
    </w:p>
    <w:p w14:paraId="182101AC" w14:textId="7B1FAAE6" w:rsidR="00552074" w:rsidRPr="00D7526B" w:rsidRDefault="00552074" w:rsidP="00552074">
      <w:pPr>
        <w:pStyle w:val="ListParagraph"/>
        <w:numPr>
          <w:ilvl w:val="0"/>
          <w:numId w:val="1"/>
        </w:numPr>
      </w:pPr>
      <w:r w:rsidRPr="7785DB70">
        <w:rPr>
          <w:rFonts w:ascii="Arial" w:hAnsi="Arial" w:cs="Arial"/>
          <w:color w:val="222222"/>
          <w:sz w:val="20"/>
          <w:szCs w:val="20"/>
        </w:rPr>
        <w:t>Benmessaoud, I.R., Mahul-Mellier, A.L., Horváth, E., Maco, B., Spina, M., Lashuel, H.A. and Forró, L., 2016. Health hazards of methylammonium lead iodide based perovskites: cytotoxicity studies. </w:t>
      </w:r>
      <w:r w:rsidRPr="7785DB70">
        <w:rPr>
          <w:rFonts w:ascii="Arial" w:hAnsi="Arial" w:cs="Arial"/>
          <w:i/>
          <w:iCs/>
          <w:color w:val="222222"/>
          <w:sz w:val="20"/>
          <w:szCs w:val="20"/>
        </w:rPr>
        <w:t>Toxicology research</w:t>
      </w:r>
      <w:r w:rsidRPr="7785DB70">
        <w:rPr>
          <w:rFonts w:ascii="Arial" w:hAnsi="Arial" w:cs="Arial"/>
          <w:color w:val="222222"/>
          <w:sz w:val="20"/>
          <w:szCs w:val="20"/>
        </w:rPr>
        <w:t>, </w:t>
      </w:r>
      <w:r w:rsidRPr="7785DB70">
        <w:rPr>
          <w:rFonts w:ascii="Arial" w:hAnsi="Arial" w:cs="Arial"/>
          <w:i/>
          <w:iCs/>
          <w:color w:val="222222"/>
          <w:sz w:val="20"/>
          <w:szCs w:val="20"/>
        </w:rPr>
        <w:t>5</w:t>
      </w:r>
      <w:r w:rsidRPr="7785DB70">
        <w:rPr>
          <w:rFonts w:ascii="Arial" w:hAnsi="Arial" w:cs="Arial"/>
          <w:color w:val="222222"/>
          <w:sz w:val="20"/>
          <w:szCs w:val="20"/>
        </w:rPr>
        <w:t>(2), pp.407-419</w:t>
      </w:r>
    </w:p>
    <w:p w14:paraId="26E52477" w14:textId="77777777" w:rsidR="00552074" w:rsidRPr="0060091E" w:rsidRDefault="00552074" w:rsidP="00552074">
      <w:pPr>
        <w:pStyle w:val="ListParagraph"/>
        <w:numPr>
          <w:ilvl w:val="0"/>
          <w:numId w:val="1"/>
        </w:numPr>
      </w:pPr>
      <w:r>
        <w:rPr>
          <w:rFonts w:ascii="Arial" w:hAnsi="Arial" w:cs="Arial"/>
          <w:color w:val="222222"/>
          <w:sz w:val="20"/>
          <w:szCs w:val="20"/>
          <w:shd w:val="clear" w:color="auto" w:fill="FFFFFF"/>
        </w:rPr>
        <w:t>Li, J., Cao, H.L., Jiao, W.B., Wang, Q., Wei, M., Cantone, I., Lü, J. and Abate, A., 2020. Biological impact of lead from halide perovskites reveals the risk of introducing a safe threshold. </w:t>
      </w:r>
      <w:r>
        <w:rPr>
          <w:rFonts w:ascii="Arial" w:hAnsi="Arial" w:cs="Arial"/>
          <w:i/>
          <w:iCs/>
          <w:color w:val="222222"/>
          <w:sz w:val="20"/>
          <w:szCs w:val="20"/>
          <w:shd w:val="clear" w:color="auto" w:fill="FFFFFF"/>
        </w:rPr>
        <w:t>Nature communications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11</w:t>
      </w:r>
      <w:r>
        <w:rPr>
          <w:rFonts w:ascii="Arial" w:hAnsi="Arial" w:cs="Arial"/>
          <w:color w:val="222222"/>
          <w:sz w:val="20"/>
          <w:szCs w:val="20"/>
          <w:shd w:val="clear" w:color="auto" w:fill="FFFFFF"/>
        </w:rPr>
        <w:t>(1), pp.1-5. 11.</w:t>
      </w:r>
    </w:p>
    <w:p w14:paraId="60C5530D" w14:textId="77777777" w:rsidR="00552074" w:rsidRPr="0060091E" w:rsidRDefault="00552074" w:rsidP="00552074">
      <w:pPr>
        <w:pStyle w:val="ListParagraph"/>
        <w:numPr>
          <w:ilvl w:val="0"/>
          <w:numId w:val="1"/>
        </w:numPr>
      </w:pPr>
      <w:r>
        <w:rPr>
          <w:rFonts w:ascii="Arial" w:hAnsi="Arial" w:cs="Arial"/>
          <w:color w:val="222222"/>
          <w:sz w:val="20"/>
          <w:szCs w:val="20"/>
          <w:shd w:val="clear" w:color="auto" w:fill="FFFFFF"/>
        </w:rPr>
        <w:t>Patsiou, D., del Rio-Cubilledo, C., Catarino, A.I., Summers, S., Fahmi, A.M., Boyle, D., Fernandes, T.F. and Henry, T.B., 2020. Exposure to Pb-halide perovskite nanoparticles can deliver bioavailable Pb but does not alter endogenous gut microbiota in zebrafish. </w:t>
      </w:r>
      <w:r>
        <w:rPr>
          <w:rFonts w:ascii="Arial" w:hAnsi="Arial" w:cs="Arial"/>
          <w:i/>
          <w:iCs/>
          <w:color w:val="222222"/>
          <w:sz w:val="20"/>
          <w:szCs w:val="20"/>
          <w:shd w:val="clear" w:color="auto" w:fill="FFFFFF"/>
        </w:rPr>
        <w:t>Science of the Total Environment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715</w:t>
      </w:r>
      <w:r>
        <w:rPr>
          <w:rFonts w:ascii="Arial" w:hAnsi="Arial" w:cs="Arial"/>
          <w:color w:val="222222"/>
          <w:sz w:val="20"/>
          <w:szCs w:val="20"/>
          <w:shd w:val="clear" w:color="auto" w:fill="FFFFFF"/>
        </w:rPr>
        <w:t>, p.136941.</w:t>
      </w:r>
    </w:p>
    <w:p w14:paraId="0BF8418B" w14:textId="77777777" w:rsidR="00552074" w:rsidRPr="0060091E" w:rsidRDefault="00552074" w:rsidP="00552074">
      <w:pPr>
        <w:pStyle w:val="ListParagraph"/>
        <w:numPr>
          <w:ilvl w:val="0"/>
          <w:numId w:val="1"/>
        </w:numPr>
      </w:pPr>
      <w:r>
        <w:rPr>
          <w:rFonts w:ascii="Arial" w:hAnsi="Arial" w:cs="Arial"/>
          <w:color w:val="222222"/>
          <w:sz w:val="20"/>
          <w:szCs w:val="20"/>
          <w:shd w:val="clear" w:color="auto" w:fill="FFFFFF"/>
        </w:rPr>
        <w:t>Jiang, Y., Qiu, L., Juarez-Perez, E.J., Ono, L.K., Hu, Z., Liu, Z., Wu, Z., Meng, L., Wang, Q. and Qi, Y., 2019. Reduction of lead leakage from damaged lead halide perovskite solar modules using self-healing polymer-based encapsulation. </w:t>
      </w:r>
      <w:r>
        <w:rPr>
          <w:rFonts w:ascii="Arial" w:hAnsi="Arial" w:cs="Arial"/>
          <w:i/>
          <w:iCs/>
          <w:color w:val="222222"/>
          <w:sz w:val="20"/>
          <w:szCs w:val="20"/>
          <w:shd w:val="clear" w:color="auto" w:fill="FFFFFF"/>
        </w:rPr>
        <w:t>Nature Energy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w:t>
      </w:r>
      <w:r>
        <w:rPr>
          <w:rFonts w:ascii="Arial" w:hAnsi="Arial" w:cs="Arial"/>
          <w:color w:val="222222"/>
          <w:sz w:val="20"/>
          <w:szCs w:val="20"/>
          <w:shd w:val="clear" w:color="auto" w:fill="FFFFFF"/>
        </w:rPr>
        <w:t>(7), pp.585-593.</w:t>
      </w:r>
    </w:p>
    <w:p w14:paraId="1B4B8551" w14:textId="77777777" w:rsidR="00552074" w:rsidRPr="0060091E" w:rsidRDefault="00552074" w:rsidP="00552074">
      <w:pPr>
        <w:pStyle w:val="ListParagraph"/>
        <w:numPr>
          <w:ilvl w:val="0"/>
          <w:numId w:val="1"/>
        </w:numPr>
      </w:pPr>
      <w:r w:rsidRPr="002753CA">
        <w:rPr>
          <w:rFonts w:ascii="Arial" w:hAnsi="Arial" w:cs="Arial"/>
          <w:color w:val="222222"/>
          <w:sz w:val="20"/>
          <w:szCs w:val="20"/>
          <w:shd w:val="clear" w:color="auto" w:fill="FFFFFF"/>
        </w:rPr>
        <w:t>Babayigit, A., Ethirajan, A., Muller, M. and Conings, B., 2016. Toxicity of organometal halide perovskite solar cells. Nature materials, 15(3), pp.247-251.</w:t>
      </w:r>
    </w:p>
    <w:p w14:paraId="0D341F13" w14:textId="77777777" w:rsidR="00552074" w:rsidRPr="0060091E" w:rsidRDefault="00552074" w:rsidP="00552074">
      <w:pPr>
        <w:pStyle w:val="ListParagraph"/>
        <w:numPr>
          <w:ilvl w:val="0"/>
          <w:numId w:val="1"/>
        </w:numPr>
      </w:pPr>
      <w:r w:rsidRPr="00FC7A2A">
        <w:rPr>
          <w:rFonts w:ascii="Arial" w:hAnsi="Arial" w:cs="Arial"/>
          <w:color w:val="222222"/>
          <w:sz w:val="20"/>
          <w:szCs w:val="20"/>
          <w:shd w:val="clear" w:color="auto" w:fill="FFFFFF"/>
        </w:rPr>
        <w:t>Brown, M.A., 2021. Could the US become a role model for electricity decarbonization?. </w:t>
      </w:r>
      <w:r w:rsidRPr="7785DB70">
        <w:rPr>
          <w:rFonts w:ascii="Arial" w:hAnsi="Arial" w:cs="Arial"/>
          <w:i/>
          <w:iCs/>
          <w:color w:val="222222"/>
          <w:sz w:val="20"/>
          <w:szCs w:val="20"/>
          <w:shd w:val="clear" w:color="auto" w:fill="FFFFFF"/>
        </w:rPr>
        <w:t>One Earth</w:t>
      </w:r>
      <w:r w:rsidRPr="00FC7A2A">
        <w:rPr>
          <w:rFonts w:ascii="Arial" w:hAnsi="Arial" w:cs="Arial"/>
          <w:color w:val="222222"/>
          <w:sz w:val="20"/>
          <w:szCs w:val="20"/>
          <w:shd w:val="clear" w:color="auto" w:fill="FFFFFF"/>
        </w:rPr>
        <w:t>, </w:t>
      </w:r>
      <w:r w:rsidRPr="7785DB70">
        <w:rPr>
          <w:rFonts w:ascii="Arial" w:hAnsi="Arial" w:cs="Arial"/>
          <w:i/>
          <w:iCs/>
          <w:color w:val="222222"/>
          <w:sz w:val="20"/>
          <w:szCs w:val="20"/>
          <w:shd w:val="clear" w:color="auto" w:fill="FFFFFF"/>
        </w:rPr>
        <w:t>4</w:t>
      </w:r>
      <w:r w:rsidRPr="00FC7A2A">
        <w:rPr>
          <w:rFonts w:ascii="Arial" w:hAnsi="Arial" w:cs="Arial"/>
          <w:color w:val="222222"/>
          <w:sz w:val="20"/>
          <w:szCs w:val="20"/>
          <w:shd w:val="clear" w:color="auto" w:fill="FFFFFF"/>
        </w:rPr>
        <w:t>(4), pp.466-469.</w:t>
      </w:r>
      <w:r>
        <w:t> </w:t>
      </w:r>
    </w:p>
    <w:p w14:paraId="1EC09014" w14:textId="5CD72AF3" w:rsidR="00757E48" w:rsidRDefault="00757E48" w:rsidP="00757E48">
      <w:pPr>
        <w:pStyle w:val="ListParagraph"/>
        <w:rPr>
          <w:rFonts w:ascii="Arial" w:hAnsi="Arial" w:cs="Arial"/>
          <w:color w:val="222222"/>
          <w:sz w:val="20"/>
          <w:szCs w:val="20"/>
          <w:shd w:val="clear" w:color="auto" w:fill="FFFFFF"/>
        </w:rPr>
      </w:pPr>
    </w:p>
    <w:p w14:paraId="102689EA" w14:textId="01EDDEAA" w:rsidR="00F34FA9" w:rsidRPr="00A63943" w:rsidRDefault="00F34FA9" w:rsidP="006E0EA3">
      <w:pPr>
        <w:rPr>
          <w:b/>
        </w:rPr>
      </w:pPr>
      <w:r w:rsidRPr="0076269D">
        <w:rPr>
          <w:b/>
          <w:noProof/>
          <w:color w:val="FF0000"/>
          <w:lang w:eastAsia="en-GB"/>
        </w:rPr>
        <w:drawing>
          <wp:inline distT="0" distB="0" distL="0" distR="0" wp14:anchorId="1D83C719" wp14:editId="75199956">
            <wp:extent cx="5731510" cy="2968625"/>
            <wp:effectExtent l="0" t="0" r="2540" b="3175"/>
            <wp:docPr id="2" name="图片 2" descr="C:\Users\HOU\AppData\Local\Temp\WeChat Files\dd74c827a5ea2966772ee25a161f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U\AppData\Local\Temp\WeChat Files\dd74c827a5ea2966772ee25a161f00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968625"/>
                    </a:xfrm>
                    <a:prstGeom prst="rect">
                      <a:avLst/>
                    </a:prstGeom>
                    <a:noFill/>
                    <a:ln>
                      <a:noFill/>
                    </a:ln>
                  </pic:spPr>
                </pic:pic>
              </a:graphicData>
            </a:graphic>
          </wp:inline>
        </w:drawing>
      </w:r>
      <w:bookmarkStart w:id="0" w:name="_GoBack"/>
      <w:bookmarkEnd w:id="0"/>
    </w:p>
    <w:p w14:paraId="2D01F43D" w14:textId="5CC0FF5E" w:rsidR="00511E21" w:rsidRDefault="00511E21" w:rsidP="00511E21">
      <w:r w:rsidRPr="001979B1">
        <w:rPr>
          <w:b/>
          <w:color w:val="FF0000"/>
        </w:rPr>
        <w:t>Figure 1</w:t>
      </w:r>
      <w:r>
        <w:t>. Perovskite solar c</w:t>
      </w:r>
      <w:r w:rsidR="000F766C">
        <w:t>ells can be damaged by natural events, such as hail storms</w:t>
      </w:r>
      <w:r>
        <w:t xml:space="preserve"> and freeze-thaw</w:t>
      </w:r>
      <w:r w:rsidR="000F766C">
        <w:t xml:space="preserve"> seasonal cycles</w:t>
      </w:r>
      <w:r>
        <w:t xml:space="preserve">. Toxic lead can leach from damaged perovskites </w:t>
      </w:r>
      <w:r w:rsidR="00D353CE">
        <w:t>and concerns have arisen regarding environmental contamination and human health concerns.</w:t>
      </w:r>
    </w:p>
    <w:p w14:paraId="170B2F7F" w14:textId="77777777" w:rsidR="00517475" w:rsidRDefault="00517475" w:rsidP="00517475">
      <w:pPr>
        <w:pStyle w:val="ListParagraph"/>
        <w:rPr>
          <w:rFonts w:ascii="Arial" w:hAnsi="Arial" w:cs="Arial"/>
          <w:color w:val="222222"/>
          <w:sz w:val="20"/>
          <w:szCs w:val="20"/>
          <w:shd w:val="clear" w:color="auto" w:fill="FFFFFF"/>
        </w:rPr>
      </w:pPr>
    </w:p>
    <w:p w14:paraId="63E4A9CD" w14:textId="77777777" w:rsidR="00FA0243" w:rsidRDefault="00FA0243" w:rsidP="00A63943"/>
    <w:sectPr w:rsidR="00FA024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17653" w16cex:dateUtc="2021-10-25T17:30:00Z"/>
  <w16cex:commentExtensible w16cex:durableId="25217675" w16cex:dateUtc="2021-10-25T17:31:00Z"/>
  <w16cex:commentExtensible w16cex:durableId="2522CFAE" w16cex:dateUtc="2021-10-26T18:04:00Z"/>
  <w16cex:commentExtensible w16cex:durableId="252176F5" w16cex:dateUtc="2021-10-25T17:33:00Z"/>
  <w16cex:commentExtensible w16cex:durableId="25217750" w16cex:dateUtc="2021-10-25T17:34:00Z"/>
  <w16cex:commentExtensible w16cex:durableId="252177AC" w16cex:dateUtc="2021-10-25T17:36:00Z"/>
  <w16cex:commentExtensible w16cex:durableId="25217891" w16cex:dateUtc="2021-10-25T17:40:00Z"/>
  <w16cex:commentExtensible w16cex:durableId="2522CBD1" w16cex:dateUtc="2021-10-26T17:47:00Z"/>
  <w16cex:commentExtensible w16cex:durableId="2522CC2B" w16cex:dateUtc="2021-10-26T17:49:00Z"/>
  <w16cex:commentExtensible w16cex:durableId="25217969" w16cex:dateUtc="2021-10-25T17:43:00Z"/>
  <w16cex:commentExtensible w16cex:durableId="252179A5" w16cex:dateUtc="2021-10-25T17:44:00Z"/>
  <w16cex:commentExtensible w16cex:durableId="25217A18" w16cex:dateUtc="2021-10-25T17:46:00Z"/>
  <w16cex:commentExtensible w16cex:durableId="2522CDB1" w16cex:dateUtc="2021-10-26T17:55:00Z"/>
  <w16cex:commentExtensible w16cex:durableId="25217AA2" w16cex:dateUtc="2021-10-25T17:49:00Z"/>
  <w16cex:commentExtensible w16cex:durableId="25217AD5" w16cex:dateUtc="2021-10-25T17:49:00Z"/>
  <w16cex:commentExtensible w16cex:durableId="25217E21" w16cex:dateUtc="2021-10-25T18:04:00Z"/>
  <w16cex:commentExtensible w16cex:durableId="25217CA5" w16cex:dateUtc="2021-10-25T17:57:00Z"/>
  <w16cex:commentExtensible w16cex:durableId="25217D4D" w16cex:dateUtc="2021-10-25T18:00:00Z"/>
  <w16cex:commentExtensible w16cex:durableId="25217D8E" w16cex:dateUtc="2021-10-25T18:01:00Z"/>
  <w16cex:commentExtensible w16cex:durableId="2522D736" w16cex:dateUtc="2021-10-26T18:36:00Z"/>
  <w16cex:commentExtensible w16cex:durableId="25217DE3" w16cex:dateUtc="2021-10-25T18:02:00Z"/>
  <w16cex:commentExtensible w16cex:durableId="2522D6E4" w16cex:dateUtc="2021-10-26T18:35:00Z"/>
  <w16cex:commentExtensible w16cex:durableId="25217F1A" w16cex:dateUtc="2021-10-25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AD28C1" w16cid:durableId="25217653"/>
  <w16cid:commentId w16cid:paraId="57ADFD66" w16cid:durableId="25217675"/>
  <w16cid:commentId w16cid:paraId="7CEAE1DE" w16cid:durableId="2522CFAE"/>
  <w16cid:commentId w16cid:paraId="565CD6C4" w16cid:durableId="252176F5"/>
  <w16cid:commentId w16cid:paraId="7B790ED2" w16cid:durableId="25217750"/>
  <w16cid:commentId w16cid:paraId="5FB2BBBB" w16cid:durableId="252177AC"/>
  <w16cid:commentId w16cid:paraId="76E24B97" w16cid:durableId="25217891"/>
  <w16cid:commentId w16cid:paraId="68EB19FA" w16cid:durableId="2522CBD1"/>
  <w16cid:commentId w16cid:paraId="5ADBD0AC" w16cid:durableId="2522CC2B"/>
  <w16cid:commentId w16cid:paraId="5BDE1FB7" w16cid:durableId="25217969"/>
  <w16cid:commentId w16cid:paraId="75E386B0" w16cid:durableId="252179A5"/>
  <w16cid:commentId w16cid:paraId="2C165C1A" w16cid:durableId="25217A18"/>
  <w16cid:commentId w16cid:paraId="08326405" w16cid:durableId="2522CDB1"/>
  <w16cid:commentId w16cid:paraId="3A435299" w16cid:durableId="25217AA2"/>
  <w16cid:commentId w16cid:paraId="6F783A9C" w16cid:durableId="25217AD5"/>
  <w16cid:commentId w16cid:paraId="19F95F7E" w16cid:durableId="25217E21"/>
  <w16cid:commentId w16cid:paraId="229CF449" w16cid:durableId="25217CA5"/>
  <w16cid:commentId w16cid:paraId="3E543B5D" w16cid:durableId="25217D4D"/>
  <w16cid:commentId w16cid:paraId="037F38AF" w16cid:durableId="25217D8E"/>
  <w16cid:commentId w16cid:paraId="08C403E2" w16cid:durableId="2522D736"/>
  <w16cid:commentId w16cid:paraId="1F5AB629" w16cid:durableId="25217DE3"/>
  <w16cid:commentId w16cid:paraId="545A64C7" w16cid:durableId="2522D6E4"/>
  <w16cid:commentId w16cid:paraId="6BA7F662" w16cid:durableId="25217F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8B22D" w14:textId="77777777" w:rsidR="004473F5" w:rsidRDefault="004473F5" w:rsidP="00000FFE">
      <w:r>
        <w:separator/>
      </w:r>
    </w:p>
  </w:endnote>
  <w:endnote w:type="continuationSeparator" w:id="0">
    <w:p w14:paraId="08A04DFB" w14:textId="77777777" w:rsidR="004473F5" w:rsidRDefault="004473F5" w:rsidP="0000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dvPSHN-M">
    <w:altName w:val="Arial"/>
    <w:panose1 w:val="00000000000000000000"/>
    <w:charset w:val="00"/>
    <w:family w:val="swiss"/>
    <w:notTrueType/>
    <w:pitch w:val="default"/>
    <w:sig w:usb0="00000003" w:usb1="00000000" w:usb2="00000000" w:usb3="00000000" w:csb0="00000001" w:csb1="00000000"/>
  </w:font>
  <w:font w:name="AdvPSA189">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34BCF" w14:textId="77777777" w:rsidR="004473F5" w:rsidRDefault="00447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55148"/>
      <w:docPartObj>
        <w:docPartGallery w:val="Page Numbers (Bottom of Page)"/>
        <w:docPartUnique/>
      </w:docPartObj>
    </w:sdtPr>
    <w:sdtEndPr>
      <w:rPr>
        <w:noProof/>
      </w:rPr>
    </w:sdtEndPr>
    <w:sdtContent>
      <w:p w14:paraId="09F255E6" w14:textId="4CAFDCA1" w:rsidR="004473F5" w:rsidRDefault="004473F5" w:rsidP="001979B1">
        <w:pPr>
          <w:pStyle w:val="Footer"/>
          <w:jc w:val="center"/>
        </w:pPr>
        <w:r>
          <w:fldChar w:fldCharType="begin"/>
        </w:r>
        <w:r>
          <w:instrText xml:space="preserve"> PAGE   \* MERGEFORMAT </w:instrText>
        </w:r>
        <w:r>
          <w:fldChar w:fldCharType="separate"/>
        </w:r>
        <w:r w:rsidR="00F34FA9">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2526D" w14:textId="77777777" w:rsidR="004473F5" w:rsidRDefault="00447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7993E" w14:textId="77777777" w:rsidR="004473F5" w:rsidRDefault="004473F5" w:rsidP="00000FFE">
      <w:r>
        <w:separator/>
      </w:r>
    </w:p>
  </w:footnote>
  <w:footnote w:type="continuationSeparator" w:id="0">
    <w:p w14:paraId="4FF0EB05" w14:textId="77777777" w:rsidR="004473F5" w:rsidRDefault="004473F5" w:rsidP="00000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F7D17" w14:textId="77777777" w:rsidR="004473F5" w:rsidRDefault="00447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9EB7B" w14:textId="77777777" w:rsidR="004473F5" w:rsidRDefault="00447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9590" w14:textId="77777777" w:rsidR="004473F5" w:rsidRDefault="004473F5">
    <w:pPr>
      <w:pStyle w:val="Header"/>
    </w:pPr>
  </w:p>
</w:hdr>
</file>

<file path=word/intelligence.xml><?xml version="1.0" encoding="utf-8"?>
<int:Intelligence xmlns:int="http://schemas.microsoft.com/office/intelligence/2019/intelligence" xmlns:oel="http://schemas.microsoft.com/office/2019/extlst">
  <int:OnDemandWorkflows>
    <int:OnDemandWorkflow Type="SimilarityCheck" ParagraphVersions="252413430-1975852032 990863186-111003331 1167685654-1566386195 1023479270-93391095 672240172-2004318071 731953283-913253807 743121269-925005115 1189186729-1949556881 77148439-546419822 394210300-637168544 338684655-1103394557 351179775-1058911432 250554018-1953971342 741011091-654001389 2019892188-1641589219 1462274204-581094295 1968132011-1112020839 903255062-1163199310 1120436638-2004318071 1966169169-783638591 2009941352-1934748949 493507663-2032234506 121910182-855970250 1740509093-169652879 113217661-1623641951 2055022880-771274048 1474616886-1556059501 1127251208-170581933 857474216-612344173 1662553701-338116360 1003384550-1184777710 1369904405-1164457351 282602496-1068428546 1890141813-250421830 2076226621-945415142 1950796744-2004318071 1503252073-1121009723 1444874376-1740384750 1186568145-1508533853 858765673-598194526 819440233-610900683 546267348-2004318071 475720998-2004318071 761029157-2004318071 489941674-2004318071 290250978-2004318071 1177193522-101974542 1842103230-2004318071 331173750-1135217991 887036651-2004318071 1796108813-1421349854 1984508690-2004318071 900323512-1879778038 1252908821-1170356801 1195487647-297079061 649635404-2058616647 1853614754-1402958038 334045297-2004318071 1675930061-2004318071 166876646-1604596726"/>
  </int:OnDemandWorkflows>
  <int:IntelligenceSettings>
    <int:extLst>
      <oel:ext uri="74B372B9-2EFF-4315-9A3F-32BA87CA82B1">
        <int:Goals Version="1" Formality="1"/>
      </oel:ext>
    </int:extLst>
  </int:IntelligenceSettings>
  <int:Manifest>
    <int:WordHash hashCode="hMAmL/0qAe2CLX" id="8yY92xJ1"/>
    <int:WordHash hashCode="YSxE5rJG7Reqrx" id="Y3mXOstF"/>
    <int:WordHash hashCode="BAj06tJvlV5V8n" id="AdukS7Im"/>
    <int:WordHash hashCode="BC3EUS+j05HFFw" id="qBCruxzH"/>
    <int:ParagraphRange paragraphId="1167922869" textId="843885215" start="320" length="4" invalidationStart="320" invalidationLength="4" id="POuLSuvH"/>
    <int:WordHash hashCode="Q5VS0jyE2aITvP" id="6ichybWv"/>
    <int:WordHash hashCode="20PhUOx7BV90rB" id="pl+jb49V"/>
    <int:WordHash hashCode="yrv37K1hFXQV6q" id="8H7P0z02"/>
    <int:WordHash hashCode="WQ2DVNVSVXFYId" id="WhQdCoXF"/>
    <int:WordHash hashCode="59zWmegXiWdeGD" id="FSQr0Rkk"/>
    <int:WordHash hashCode="AXmq8MqTS9vjG+" id="5h/N7IME"/>
    <int:WordHash hashCode="2V/3Q4wAgGkgOu" id="M3NYG6Jx"/>
    <int:WordHash hashCode="8iFKl/dqPYeq6j" id="fh37ljWz"/>
    <int:WordHash hashCode="MNyNoPWcG10gnv" id="IKYOBigR"/>
    <int:WordHash hashCode="4YUeRHUoX1OTFk" id="Unn3Q0RP"/>
    <int:WordHash hashCode="eEihnq7PaX+61i" id="fvoUpocl"/>
    <int:WordHash hashCode="PnzlC+gY9xrDTS" id="3FKN8P6l"/>
    <int:WordHash hashCode="0ONz2uVQMdbgX/" id="1J8lQAuX"/>
    <int:WordHash hashCode="dalNooyseA++F1" id="EURFVb9I"/>
    <int:WordHash hashCode="6250ymz+lgWVoO" id="ML4zkmwn"/>
    <int:WordHash hashCode="p+BVZvPurF+bhG" id="PXh3vgKq"/>
    <int:WordHash hashCode="1g65/CrXTpq8vd" id="Q4hljDsB"/>
    <int:WordHash hashCode="Nj6yJPb/jTxRY6" id="GZdaj2Zv"/>
    <int:WordHash hashCode="81VwEu7tR6HRAb" id="f4+d8qV6"/>
    <int:WordHash hashCode="eufKJcvbPIN2mS" id="MQUIJcAl"/>
    <int:WordHash hashCode="EqceM5dAa3Wl5Q" id="mWIB+Zac"/>
    <int:ParagraphRange paragraphId="1853614754" textId="1402958038" start="68" length="17" invalidationStart="68" invalidationLength="17" id="BwpZOwpW"/>
    <int:ParagraphRange paragraphId="331173750" textId="1135217991" start="147" length="12" invalidationStart="147" invalidationLength="12" id="MRkQpxKq"/>
    <int:ParagraphRange paragraphId="290250978" textId="2004318071" start="127" length="12" invalidationStart="127" invalidationLength="12" id="XtXygKMe"/>
    <int:ParagraphRange paragraphId="475720998" textId="2004318071" start="194" length="4" invalidationStart="194" invalidationLength="4" id="LRhDBBry"/>
    <int:ParagraphRange paragraphId="1127251208" textId="170581933" start="384" length="4" invalidationStart="384" invalidationLength="4" id="0lPylN8t"/>
    <int:ParagraphRange paragraphId="741011091" textId="654001389" start="82" length="4" invalidationStart="82" invalidationLength="4" id="YwO517T+"/>
    <int:ParagraphRange paragraphId="990863186" textId="111003331" start="30" length="3" invalidationStart="30" invalidationLength="3" id="5EQE/c2P"/>
    <int:ParagraphRange paragraphId="990863186" textId="111003331" start="14" length="3" invalidationStart="14" invalidationLength="3" id="enJHrlcf"/>
    <int:WordHash hashCode="6KwxCWAoDwtvI+" id="BbXvKHH5"/>
    <int:WordHash hashCode="fmqXxWQsmD6pjn" id="E1VteoAM"/>
    <int:WordHash hashCode="dkmkRuVDysnpuX" id="YpQcprDU"/>
    <int:WordHash hashCode="qaWBAF6WNNovtB" id="YnVN6X4l"/>
    <int:WordHash hashCode="BD3ZC4/8jYUVP7" id="CjXLDChF"/>
    <int:WordHash hashCode="VzWlPJsi4HLGbj" id="zSB/Lu6v"/>
    <int:WordHash hashCode="jfAerBYKuhM1ZE" id="9gmdVhWg"/>
    <int:WordHash hashCode="tmhNiz9k5l83zj" id="PoBxuvRb"/>
    <int:WordHash hashCode="0jx40TqDNypX8J" id="2ei6gtfD"/>
    <int:EntireDocument id="ERVrFO2v"/>
    <int:ParagraphRange paragraphId="290250978" textId="2004318071" start="37" length="102" invalidationStart="37" invalidationLength="102" id="MZSsYksl"/>
    <int:ParagraphRange paragraphId="1177193522" textId="101974542" start="91" length="99" invalidationStart="91" invalidationLength="99" id="gF/swhfO"/>
    <int:ParagraphRange paragraphId="331173750" textId="1135217991" start="109" length="85" invalidationStart="109" invalidationLength="85" id="0H58EkJ0"/>
    <int:ParagraphRange paragraphId="887036651" textId="2004318071" start="128" length="133" invalidationStart="128" invalidationLength="133" id="A4YgOOpU"/>
    <int:ParagraphRange paragraphId="1796108813" textId="1421349854" start="91" length="99" invalidationStart="91" invalidationLength="99" id="yxieSx9M"/>
    <int:ParagraphRange paragraphId="1984508690" textId="2004318071" start="54" length="95" invalidationStart="54" invalidationLength="95" id="wWilorBi"/>
    <int:ParagraphRange paragraphId="1195487647" textId="297079061" start="140" length="96" invalidationStart="140" invalidationLength="96" id="3+sYtZ6e"/>
    <int:ParagraphRange paragraphId="1853614754" textId="1402958038" start="19" length="66" invalidationStart="19" invalidationLength="66" id="QU193hm1"/>
    <int:WordHash hashCode="QpMfYGmlIAj3eZ" id="fdTxBGV2"/>
    <int:WordHash hashCode="zMGRphzTiJjL/F" id="iJnnHQLn"/>
    <int:WordHash hashCode="cWs+ZNdpoJZqmO" id="qS5N039d"/>
    <int:WordHash hashCode="FxPUKJniil3hIC" id="YZMen9Ao"/>
    <int:ParagraphRange paragraphId="1950796744" textId="1544424522" start="218" length="6" invalidationStart="218" invalidationLength="6" id="zbfcTcdO"/>
    <int:WordHash hashCode="Nrta8DjtTovlVV" id="liNCZNsA"/>
    <int:WordHash hashCode="M1xMHi8FtSl6Vn" id="tFTlUhoQ"/>
    <int:WordHash hashCode="HhOGJYBH+kWR05" id="YO08vNzl"/>
    <int:WordHash hashCode="RoHRJMxsS3O6q/" id="e+FXau74"/>
  </int:Manifest>
  <int:Observations>
    <int:Content id="8yY92xJ1">
      <int:Rejection type="LegacyProofing"/>
    </int:Content>
    <int:Content id="Y3mXOstF">
      <int:Rejection type="LegacyProofing"/>
    </int:Content>
    <int:Content id="AdukS7Im">
      <int:Rejection type="LegacyProofing"/>
    </int:Content>
    <int:Content id="qBCruxzH">
      <int:Rejection type="LegacyProofing"/>
    </int:Content>
    <int:Content id="POuLSuvH">
      <int:Rejection type="LegacyProofing"/>
    </int:Content>
    <int:Content id="6ichybWv">
      <int:Rejection type="LegacyProofing"/>
    </int:Content>
    <int:Content id="pl+jb49V">
      <int:Rejection type="LegacyProofing"/>
    </int:Content>
    <int:Content id="8H7P0z02">
      <int:Rejection type="LegacyProofing"/>
    </int:Content>
    <int:Content id="WhQdCoXF">
      <int:Rejection type="LegacyProofing"/>
    </int:Content>
    <int:Content id="FSQr0Rkk">
      <int:Rejection type="LegacyProofing"/>
    </int:Content>
    <int:Content id="5h/N7IME">
      <int:Rejection type="LegacyProofing"/>
    </int:Content>
    <int:Content id="M3NYG6Jx">
      <int:Rejection type="LegacyProofing"/>
    </int:Content>
    <int:Content id="fh37ljWz">
      <int:Rejection type="LegacyProofing"/>
    </int:Content>
    <int:Content id="IKYOBigR">
      <int:Rejection type="LegacyProofing"/>
    </int:Content>
    <int:Content id="Unn3Q0RP">
      <int:Rejection type="LegacyProofing"/>
    </int:Content>
    <int:Content id="fvoUpocl">
      <int:Rejection type="LegacyProofing"/>
    </int:Content>
    <int:Content id="3FKN8P6l">
      <int:Rejection type="AugLoop_Text_Critique"/>
    </int:Content>
    <int:Content id="1J8lQAuX">
      <int:Rejection type="AugLoop_Text_Critique"/>
    </int:Content>
    <int:Content id="EURFVb9I">
      <int:Rejection type="AugLoop_Text_Critique"/>
    </int:Content>
    <int:Content id="ML4zkmwn">
      <int:Rejection type="AugLoop_Text_Critique"/>
    </int:Content>
    <int:Content id="PXh3vgKq">
      <int:Rejection type="AugLoop_Text_Critique"/>
    </int:Content>
    <int:Content id="Q4hljDsB">
      <int:Rejection type="AugLoop_Text_Critique"/>
    </int:Content>
    <int:Content id="GZdaj2Zv">
      <int:Rejection type="LegacyProofing"/>
    </int:Content>
    <int:Content id="f4+d8qV6">
      <int:Rejection type="LegacyProofing"/>
    </int:Content>
    <int:Content id="MQUIJcAl">
      <int:Rejection type="LegacyProofing"/>
    </int:Content>
    <int:Content id="mWIB+Zac">
      <int:Rejection type="LegacyProofing"/>
    </int:Content>
    <int:Content id="BwpZOwpW">
      <int:Rejection type="LegacyProofing"/>
    </int:Content>
    <int:Content id="MRkQpxKq">
      <int:Rejection type="LegacyProofing"/>
    </int:Content>
    <int:Content id="XtXygKMe">
      <int:Rejection type="LegacyProofing"/>
    </int:Content>
    <int:Content id="LRhDBBry">
      <int:Rejection type="LegacyProofing"/>
    </int:Content>
    <int:Content id="0lPylN8t">
      <int:Rejection type="LegacyProofing"/>
    </int:Content>
    <int:Content id="YwO517T+">
      <int:Rejection type="LegacyProofing"/>
    </int:Content>
    <int:Content id="5EQE/c2P">
      <int:Rejection type="LegacyProofing"/>
    </int:Content>
    <int:Content id="enJHrlcf">
      <int:Rejection type="LegacyProofing"/>
    </int:Content>
    <int:Content id="BbXvKHH5">
      <int:Rejection type="AugLoop_Text_Critique"/>
    </int:Content>
    <int:Content id="E1VteoAM">
      <int:Rejection type="AugLoop_Text_Critique"/>
    </int:Content>
    <int:Content id="YpQcprDU">
      <int:Rejection type="AugLoop_Text_Critique"/>
    </int:Content>
    <int:Content id="YnVN6X4l">
      <int:Rejection type="AugLoop_Text_Critique"/>
    </int:Content>
    <int:Content id="CjXLDChF">
      <int:Rejection type="AugLoop_Text_Critique"/>
    </int:Content>
    <int:Content id="zSB/Lu6v">
      <int:Rejection type="AugLoop_Text_Critique"/>
    </int:Content>
    <int:Content id="9gmdVhWg">
      <int:Rejection type="AugLoop_Text_Critique"/>
    </int:Content>
    <int:Content id="PoBxuvRb">
      <int:Rejection type="AugLoop_Text_Critique"/>
    </int:Content>
    <int:Content id="2ei6gtfD">
      <int:Rejection type="AugLoop_Text_Critique"/>
    </int:Content>
    <int:Content id="ERVrFO2v">
      <int:extLst>
        <oel:ext uri="E302BA01-7950-474C-9AD3-286E660C40A8">
          <int:SimilaritySummary Version="1" RunId="1633788458650" TilesCheckedInThisRun="51" TotalNumOfTiles="51" SimilarityAnnotationCount="8" NumWords="2750" NumFlaggedWords="109"/>
        </oel:ext>
      </int:extLst>
    </int:Content>
    <int:Content id="MZSsYksl">
      <int:extLst>
        <oel:ext uri="426473B9-03D8-482F-96C9-C2C85392BACA">
          <int:SimilarityCritique Version="1" Context="Dealing with Lead in Hybrid Perovskite: A Challenge to Tackle for a Bright Future of This Technology?." SourceType="Online" SourceTitle="Dealing with Lead in Hybrid Perovskite: A Challenge to ..." SourceUrl="https://www.onlinelibrary.wiley.com/doi/10.1002/aenm.202001471" SourceSnippet="In this article, a forward-looking perspective is given to develop new approaches for the issues related to lead in hybrid perovskites. The currently used remediation tools for the sanitization of so...">
            <int:Suggestions CitationType="Inline">
              <int:Suggestion CitationStyle="Mla" IsIdentical="0">
                <int:CitationText>(“Dealing with Lead in Hybrid Perovskite: A Challenge to ...”)</int:CitationText>
              </int:Suggestion>
              <int:Suggestion CitationStyle="Apa" IsIdentical="0">
                <int:CitationText>(“Dealing with Lead in Hybrid Perovskite: A Challenge to ...”)</int:CitationText>
              </int:Suggestion>
              <int:Suggestion CitationStyle="Chicago" IsIdentical="0">
                <int:CitationText>(“Dealing with Lead in Hybrid Perovskite: A Challenge to ...”)</int:CitationText>
              </int:Suggestion>
            </int:Suggestions>
            <int:Suggestions CitationType="Full">
              <int:Suggestion CitationStyle="Mla" IsIdentical="0">
                <int:CitationText>&lt;i&gt;Dealing with Lead in Hybrid Perovskite: A Challenge to ...&lt;/i&gt;, https://www.onlinelibrary.wiley.com/doi/10.1002/aenm.202001471.</int:CitationText>
              </int:Suggestion>
              <int:Suggestion CitationStyle="Apa" IsIdentical="0">
                <int:CitationText>&lt;i&gt;Dealing with Lead in Hybrid Perovskite: A Challenge to ...&lt;/i&gt;. (n.d.). Retrieved from https://www.onlinelibrary.wiley.com/doi/10.1002/aenm.202001471</int:CitationText>
              </int:Suggestion>
              <int:Suggestion CitationStyle="Chicago" IsIdentical="0">
                <int:CitationText>“Dealing with Lead in Hybrid Perovskite: A Challenge to ...” n.d., https://www.onlinelibrary.wiley.com/doi/10.1002/aenm.202001471.</int:CitationText>
              </int:Suggestion>
            </int:Suggestions>
            <int:AdditionalSources SourceType="Online" SourceTitle="Dealing with Lead in Hybrid Perovskite: A Challenge to ..." SourceUrl="https://onlinelibrary.wiley.com/doi/pdf/10.1002/aenm.202001471" SourceSnippet="Dealing with Lead in Hybrid Perovskite: A Challenge to Tackle for a Bright Future of This Technology? Kevin Dedecker and Giulia Grancini* DOI: 10.1002/aenm.202001471 31% in 2018, showing the largest absolute generation growth (+136 TWh) of all renew - ables being on track to reach the Sustain-able Development Scenario (SDS) level by">
              <int:Suggestions CitationType="Inline">
                <int:Suggestion CitationStyle="Mla" IsIdentical="0">
                  <int:CitationText>(“Dealing with Lead in Hybrid Perovskite: A Challenge to ...”)</int:CitationText>
                </int:Suggestion>
                <int:Suggestion CitationStyle="Apa" IsIdentical="0">
                  <int:CitationText>(“Dealing with Lead in Hybrid Perovskite: A Challenge to ...”)</int:CitationText>
                </int:Suggestion>
                <int:Suggestion CitationStyle="Chicago" IsIdentical="0">
                  <int:CitationText>(“Dealing with Lead in Hybrid Perovskite: A Challenge to ...”)</int:CitationText>
                </int:Suggestion>
              </int:Suggestions>
              <int:Suggestions CitationType="Full">
                <int:Suggestion CitationStyle="Mla" IsIdentical="0">
                  <int:CitationText>&lt;i&gt;Dealing with Lead in Hybrid Perovskite: A Challenge to ...&lt;/i&gt;, https://onlinelibrary.wiley.com/doi/pdf/10.1002/aenm.202001471.</int:CitationText>
                </int:Suggestion>
                <int:Suggestion CitationStyle="Apa" IsIdentical="0">
                  <int:CitationText>&lt;i&gt;Dealing with Lead in Hybrid Perovskite: A Challenge to ...&lt;/i&gt;. (n.d.). Retrieved from https://onlinelibrary.wiley.com/doi/pdf/10.1002/aenm.202001471</int:CitationText>
                </int:Suggestion>
                <int:Suggestion CitationStyle="Chicago" IsIdentical="0">
                  <int:CitationText>“Dealing with Lead in Hybrid Perovskite: A Challenge to ...” n.d., https://onlinelibrary.wiley.com/doi/pdf/10.1002/aenm.202001471.</int:CitationText>
                </int:Suggestion>
              </int:Suggestions>
            </int:AdditionalSources>
            <int:AdditionalSources SourceType="Online" SourceTitle="Dealing with Lead in Hybrid Perovskite: A Challenge to ..." SourceUrl="https://www.x-mol.com/paper/1278480622394486784" SourceSnippet="Dealing with Lead in Hybrid Perovskite: A Challenge to Tackle for a Bright Future of This Technology? Advanced Energy Materials ( IF 29.368) Pub Date : 2020-06-30, DOI: 10.1002/aenm.202001471 Kevin Dedecker, Giulia Grancini">
              <int:Suggestions CitationType="Inline">
                <int:Suggestion CitationStyle="Mla" IsIdentical="0">
                  <int:CitationText>(“Dealing with Lead in Hybrid Perovskite: A Challenge to ...”)</int:CitationText>
                </int:Suggestion>
                <int:Suggestion CitationStyle="Apa" IsIdentical="0">
                  <int:CitationText>(“Dealing with Lead in Hybrid Perovskite: A Challenge to ...”)</int:CitationText>
                </int:Suggestion>
                <int:Suggestion CitationStyle="Chicago" IsIdentical="0">
                  <int:CitationText>(“Dealing with Lead in Hybrid Perovskite: A Challenge to ...”)</int:CitationText>
                </int:Suggestion>
              </int:Suggestions>
              <int:Suggestions CitationType="Full">
                <int:Suggestion CitationStyle="Mla" IsIdentical="0">
                  <int:CitationText>&lt;i&gt;Dealing with Lead in Hybrid Perovskite: A Challenge to ...&lt;/i&gt;, https://www.x-mol.com/paper/1278480622394486784.</int:CitationText>
                </int:Suggestion>
                <int:Suggestion CitationStyle="Apa" IsIdentical="0">
                  <int:CitationText>&lt;i&gt;Dealing with Lead in Hybrid Perovskite: A Challenge to ...&lt;/i&gt;. (n.d.). Retrieved from https://www.x-mol.com/paper/1278480622394486784</int:CitationText>
                </int:Suggestion>
                <int:Suggestion CitationStyle="Chicago" IsIdentical="0">
                  <int:CitationText>“Dealing with Lead in Hybrid Perovskite: A Challenge to ...” n.d., https://www.x-mol.com/paper/1278480622394486784.</int:CitationText>
                </int:Suggestion>
              </int:Suggestions>
            </int:AdditionalSources>
          </int:SimilarityCritique>
        </oel:ext>
      </int:extLst>
    </int:Content>
    <int:Content id="gF/swhfO">
      <int:extLst>
        <oel:ext uri="426473B9-03D8-482F-96C9-C2C85392BACA">
          <int:SimilarityCritique Version="1" Context="Biological impact of lead from halide perovskites reveals the risk of introducing a safe threshold." SourceType="Online" SourceTitle="Biological impact of lead from halide perovskites reveals ..." SourceUrl="https://www.nature.com/articles/s41467-019-13910-y/" SourceSnippet="Biological impact of lead from halide perovskites reveals the risk of introducing a safe threshold. Junming Li 1,2,3 ...">
            <int:Suggestions CitationType="Inline">
              <int:Suggestion CitationStyle="Mla" IsIdentical="1">
                <int:CitationText>(“Biological impact of lead from halide perovskites reveals ...”)</int:CitationText>
              </int:Suggestion>
              <int:Suggestion CitationStyle="Apa" IsIdentical="1">
                <int:CitationText>(“Biological impact of lead from halide perovskites reveals ...”)</int:CitationText>
              </int:Suggestion>
              <int:Suggestion CitationStyle="Chicago" IsIdentical="1">
                <int:CitationText>(“Biological impact of lead from halide perovskites reveals ...”)</int:CitationText>
              </int:Suggestion>
            </int:Suggestions>
            <int:Suggestions CitationType="Full">
              <int:Suggestion CitationStyle="Mla" IsIdentical="1">
                <int:CitationText>&lt;i&gt;Biological impact of lead from halide perovskites reveals ...&lt;/i&gt;, https://www.nature.com/articles/s41467-019-13910-y/.</int:CitationText>
              </int:Suggestion>
              <int:Suggestion CitationStyle="Apa" IsIdentical="1">
                <int:CitationText>&lt;i&gt;Biological impact of lead from halide perovskites reveals ...&lt;/i&gt;. (n.d.). Retrieved from https://www.nature.com/articles/s41467-019-13910-y/</int:CitationText>
              </int:Suggestion>
              <int:Suggestion CitationStyle="Chicago" IsIdentical="1">
                <int:CitationText>“Biological impact of lead from halide perovskites reveals ...” n.d., https://www.nature.com/articles/s41467-019-13910-y/.</int:CitationText>
              </int:Suggestion>
            </int:Suggestions>
            <int:AdditionalSources SourceType="Online" SourceTitle="Altmetric – Biological impact of lead from halide ..." SourceUrl="https://www.altmetric.com/details/74320748" SourceSnippet="Biological impact of lead from halide perovskites reveals the risk of introducing a safe threshold. Overview of attention for article published in Nature Communications, January 2020. Altmetric Badge. About this Attention Score In the top 5% of all research outputs scored by Altmetric.">
              <int:Suggestions CitationType="Inline">
                <int:Suggestion CitationStyle="Mla" IsIdentical="1">
                  <int:CitationText>(“Altmetric – Biological impact of lead from halide ...”)</int:CitationText>
                </int:Suggestion>
                <int:Suggestion CitationStyle="Apa" IsIdentical="1">
                  <int:CitationText>(“Altmetric – Biological impact of lead from halide ...”)</int:CitationText>
                </int:Suggestion>
                <int:Suggestion CitationStyle="Chicago" IsIdentical="1">
                  <int:CitationText>(“Altmetric – Biological impact of lead from halide ...”)</int:CitationText>
                </int:Suggestion>
              </int:Suggestions>
              <int:Suggestions CitationType="Full">
                <int:Suggestion CitationStyle="Mla" IsIdentical="1">
                  <int:CitationText>&lt;i&gt;Altmetric – Biological impact of lead from halide ...&lt;/i&gt;, https://www.altmetric.com/details/74320748.</int:CitationText>
                </int:Suggestion>
                <int:Suggestion CitationStyle="Apa" IsIdentical="1">
                  <int:CitationText>&lt;i&gt;Altmetric – Biological impact of lead from halide ...&lt;/i&gt;. (n.d.). Retrieved from https://www.altmetric.com/details/74320748</int:CitationText>
                </int:Suggestion>
                <int:Suggestion CitationStyle="Chicago" IsIdentical="1">
                  <int:CitationText>“Altmetric – Biological impact of lead from halide ...” n.d., https://www.altmetric.com/details/74320748.</int:CitationText>
                </int:Suggestion>
              </int:Suggestions>
            </int:AdditionalSources>
            <int:AdditionalSources SourceType="Online" SourceTitle="Plants absorb lead from perovskite solar cells more than ..." SourceUrl="https://www.sciencedaily.com/releases/2020/01/200121112945.htm" SourceSnippet="Biological impact of lead from halide perovskites reveals the risk of introducing a safe threshold. Nature Communications , 2020; 11 (1) DOI: 10.1038/s41467-019-13910-y Cite This Page :">
              <int:Suggestions CitationType="Inline">
                <int:Suggestion CitationStyle="Mla" IsIdentical="1">
                  <int:CitationText>(“Plants absorb lead from perovskite solar cells more than ...”)</int:CitationText>
                </int:Suggestion>
                <int:Suggestion CitationStyle="Apa" IsIdentical="1">
                  <int:CitationText>(“Plants absorb lead from perovskite solar cells more than ...”)</int:CitationText>
                </int:Suggestion>
                <int:Suggestion CitationStyle="Chicago" IsIdentical="1">
                  <int:CitationText>(“Plants absorb lead from perovskite solar cells more than ...”)</int:CitationText>
                </int:Suggestion>
              </int:Suggestions>
              <int:Suggestions CitationType="Full">
                <int:Suggestion CitationStyle="Mla" IsIdentical="1">
                  <int:CitationText>&lt;i&gt;Plants absorb lead from perovskite solar cells more than ...&lt;/i&gt;, https://www.sciencedaily.com/releases/2020/01/200121112945.htm.</int:CitationText>
                </int:Suggestion>
                <int:Suggestion CitationStyle="Apa" IsIdentical="1">
                  <int:CitationText>&lt;i&gt;Plants absorb lead from perovskite solar cells more than ...&lt;/i&gt;. (n.d.). Retrieved from https://www.sciencedaily.com/releases/2020/01/200121112945.htm</int:CitationText>
                </int:Suggestion>
                <int:Suggestion CitationStyle="Chicago" IsIdentical="1">
                  <int:CitationText>“Plants absorb lead from perovskite solar cells more than ...” n.d., https://www.sciencedaily.com/releases/2020/01/200121112945.htm.</int:CitationText>
                </int:Suggestion>
              </int:Suggestions>
            </int:AdditionalSources>
          </int:SimilarityCritique>
        </oel:ext>
      </int:extLst>
    </int:Content>
    <int:Content id="0H58EkJ0">
      <int:extLst>
        <oel:ext uri="426473B9-03D8-482F-96C9-C2C85392BACA">
          <int:SimilarityCritique Version="1" Context="Health hazards of methylammonium lead iodide based perovskites: cytotoxicity studies." SourceType="Online" SourceTitle="Health hazards of methylammonium lead iodide based ..." SourceUrl="https://pubmed.ncbi.nlm.nih.gov/30090356/" SourceSnippet="Health hazards of methylammonium lead iodide based perovskites: cytotoxicity studies. Toxicol Res (Camb). 2015 Nov 25;5 (2):407-419. doi: 10.1039/c5tx00303b. eCollection 2016 Mar 1.">
            <int:Suggestions CitationType="Inline">
              <int:Suggestion CitationStyle="Mla" IsIdentical="1">
                <int:CitationText>(“Health hazards of methylammonium lead iodide based ...”)</int:CitationText>
              </int:Suggestion>
              <int:Suggestion CitationStyle="Apa" IsIdentical="1">
                <int:CitationText>(“Health hazards of methylammonium lead iodide based ...”)</int:CitationText>
              </int:Suggestion>
              <int:Suggestion CitationStyle="Chicago" IsIdentical="1">
                <int:CitationText>(“Health hazards of methylammonium lead iodide based ...”)</int:CitationText>
              </int:Suggestion>
            </int:Suggestions>
            <int:Suggestions CitationType="Full">
              <int:Suggestion CitationStyle="Mla" IsIdentical="1">
                <int:CitationText>&lt;i&gt;Health hazards of methylammonium lead iodide based ...&lt;/i&gt;, https://pubmed.ncbi.nlm.nih.gov/30090356/.</int:CitationText>
              </int:Suggestion>
              <int:Suggestion CitationStyle="Apa" IsIdentical="1">
                <int:CitationText>&lt;i&gt;Health hazards of methylammonium lead iodide based ...&lt;/i&gt;. (n.d.). Retrieved from https://pubmed.ncbi.nlm.nih.gov/30090356/</int:CitationText>
              </int:Suggestion>
              <int:Suggestion CitationStyle="Chicago" IsIdentical="1">
                <int:CitationText>“Health hazards of methylammonium lead iodide based ...” n.d., https://pubmed.ncbi.nlm.nih.gov/30090356/.</int:CitationText>
              </int:Suggestion>
            </int:Suggestions>
            <int:AdditionalSources SourceType="Online" SourceTitle="Health hazards of methylammonium lead iodide based ..." SourceUrl="https://pubs.rsc.org/en/content/articlelanding/2016/tx/c5tx00303b#!" SourceSnippet="Health hazards of methylammonium lead iodide based perovskites: cytotoxicity studies† Iness R. Benmessaoud , a Anne-Laure Mahul-Mellier , b Endre Horváth , a Bohumil Maco , b Massimo Spina , a Hilal A. Lashuel * b and Làszló Forró * a">
              <int:Suggestions CitationType="Inline">
                <int:Suggestion CitationStyle="Mla" IsIdentical="0">
                  <int:CitationText>(“Health hazards of methylammonium lead iodide based ...”)</int:CitationText>
                </int:Suggestion>
                <int:Suggestion CitationStyle="Apa" IsIdentical="0">
                  <int:CitationText>(“Health hazards of methylammonium lead iodide based ...”)</int:CitationText>
                </int:Suggestion>
                <int:Suggestion CitationStyle="Chicago" IsIdentical="0">
                  <int:CitationText>(“Health hazards of methylammonium lead iodide based ...”)</int:CitationText>
                </int:Suggestion>
              </int:Suggestions>
              <int:Suggestions CitationType="Full">
                <int:Suggestion CitationStyle="Mla" IsIdentical="0">
                  <int:CitationText>&lt;i&gt;Health hazards of methylammonium lead iodide based ...&lt;/i&gt;, https://pubs.rsc.org/en/content/articlelanding/2016/tx/c5tx00303b#!.</int:CitationText>
                </int:Suggestion>
                <int:Suggestion CitationStyle="Apa" IsIdentical="0">
                  <int:CitationText>&lt;i&gt;Health hazards of methylammonium lead iodide based ...&lt;/i&gt;. (n.d.). Retrieved from https://pubs.rsc.org/en/content/articlelanding/2016/tx/c5tx00303b#!</int:CitationText>
                </int:Suggestion>
                <int:Suggestion CitationStyle="Chicago" IsIdentical="0">
                  <int:CitationText>“Health hazards of methylammonium lead iodide based ...” n.d., https://pubs.rsc.org/en/content/articlelanding/2016/tx/c5tx00303b#!.</int:CitationText>
                </int:Suggestion>
              </int:Suggestions>
            </int:AdditionalSources>
            <int:AdditionalSources SourceType="Online" SourceTitle="Health hazards of methylammonium lead iodide based ..." SourceUrl="https://academic.oup.com/toxres/article/5/2/407/5568660" SourceSnippet="Health hazards of methylammonium lead iodide based perovskites: cytotoxicity studies Iness R. Benmessaoud, Iness R. Benmessaoud Laboratory of Physics of Complex Matter, Ecole Polytechnique Fédérale de Lausanne (EPFL), 1015 Lausanne, Switzerland. Tel: +41 21 69 34306.">
              <int:Suggestions CitationType="Inline">
                <int:Suggestion CitationStyle="Mla" IsIdentical="0">
                  <int:CitationText>(“Health hazards of methylammonium lead iodide based ...”)</int:CitationText>
                </int:Suggestion>
                <int:Suggestion CitationStyle="Apa" IsIdentical="0">
                  <int:CitationText>(“Health hazards of methylammonium lead iodide based ...”)</int:CitationText>
                </int:Suggestion>
                <int:Suggestion CitationStyle="Chicago" IsIdentical="0">
                  <int:CitationText>(“Health hazards of methylammonium lead iodide based ...”)</int:CitationText>
                </int:Suggestion>
              </int:Suggestions>
              <int:Suggestions CitationType="Full">
                <int:Suggestion CitationStyle="Mla" IsIdentical="0">
                  <int:CitationText>&lt;i&gt;Health hazards of methylammonium lead iodide based ...&lt;/i&gt;, https://academic.oup.com/toxres/article/5/2/407/5568660.</int:CitationText>
                </int:Suggestion>
                <int:Suggestion CitationStyle="Apa" IsIdentical="0">
                  <int:CitationText>&lt;i&gt;Health hazards of methylammonium lead iodide based ...&lt;/i&gt;. (n.d.). Retrieved from https://academic.oup.com/toxres/article/5/2/407/5568660</int:CitationText>
                </int:Suggestion>
                <int:Suggestion CitationStyle="Chicago" IsIdentical="0">
                  <int:CitationText>“Health hazards of methylammonium lead iodide based ...” n.d., https://academic.oup.com/toxres/article/5/2/407/5568660.</int:CitationText>
                </int:Suggestion>
              </int:Suggestions>
            </int:AdditionalSources>
          </int:SimilarityCritique>
        </oel:ext>
      </int:extLst>
    </int:Content>
    <int:Content id="A4YgOOpU">
      <int:extLst>
        <oel:ext uri="426473B9-03D8-482F-96C9-C2C85392BACA">
          <int:SimilarityCritique Version="1" Context="Exposure to Pb-halide perovskite nanoparticles can deliver bioavailable Pb but does not alter endogenous gut microbiota in zebrafish." SourceType="Online" SourceTitle="Exposure to Pb-halide perovskite nanoparticles can deliver ..." SourceUrl="https://www.sciencedirect.com/science/article/pii/S0048969720304514" SourceSnippet="Exposure to Pb-halide perovskite nanoparticles can deliver bioavailable Pb but does not alter endogenous gut microbiota in zebrafish. Author links open overlay panel Danae Patsiou a g Cristina del Rio-Cubilledo a Ana Isabel Catarino a f Stephen Summers b c Afiq Mohd Fahmi b h David Boyle a d Teresa F. Fernandes a Theodore B. Henry a e.">
            <int:Suggestions CitationType="Inline">
              <int:Suggestion CitationStyle="Mla" IsIdentical="1">
                <int:CitationText>(“Exposure to Pb-halide perovskite nanoparticles can deliver ...”)</int:CitationText>
              </int:Suggestion>
              <int:Suggestion CitationStyle="Apa" IsIdentical="1">
                <int:CitationText>(“Exposure to Pb-halide perovskite nanoparticles can deliver ...”)</int:CitationText>
              </int:Suggestion>
              <int:Suggestion CitationStyle="Chicago" IsIdentical="1">
                <int:CitationText>(“Exposure to Pb-halide perovskite nanoparticles can deliver ...”)</int:CitationText>
              </int:Suggestion>
            </int:Suggestions>
            <int:Suggestions CitationType="Full">
              <int:Suggestion CitationStyle="Mla" IsIdentical="1">
                <int:CitationText>&lt;i&gt;Exposure to Pb-halide perovskite nanoparticles can deliver ...&lt;/i&gt;, https://www.sciencedirect.com/science/article/pii/S0048969720304514.</int:CitationText>
              </int:Suggestion>
              <int:Suggestion CitationStyle="Apa" IsIdentical="1">
                <int:CitationText>&lt;i&gt;Exposure to Pb-halide perovskite nanoparticles can deliver ...&lt;/i&gt;. (n.d.). Retrieved from https://www.sciencedirect.com/science/article/pii/S0048969720304514</int:CitationText>
              </int:Suggestion>
              <int:Suggestion CitationStyle="Chicago" IsIdentical="1">
                <int:CitationText>“Exposure to Pb-halide perovskite nanoparticles can deliver ...” n.d., https://www.sciencedirect.com/science/article/pii/S0048969720304514.</int:CitationText>
              </int:Suggestion>
            </int:Suggestions>
            <int:AdditionalSources SourceType="Online" SourceTitle="Exposure to Pb-halide perovskite nanoparticles can deliver ..." SourceUrl="https://researchportal.hw.ac.uk/en/publications/exposure-to-pb-halide-perovskite-nanoparticles-can-deliver-bioava" SourceSnippet="T1 - Exposure to Pb-halide perovskite nanoparticles can deliver bioavailable Pb but does not alter endogenous gut microbiota in zebrafish. AU - Patsiou, Danae. AU - del Rio-cubilledo, Cristina. AU - Catarino, Ana Isabel. AU - Summers, Stephen. AU - Fahmi, Afiq Mohd. AU - Boyle, David. AU - Fernandes, Teresa F. AU - Henry, Theodore B. PY - 2020/1/25">
              <int:Suggestions CitationType="Inline">
                <int:Suggestion CitationStyle="Mla" IsIdentical="1">
                  <int:CitationText>(“Exposure to Pb-halide perovskite nanoparticles can deliver ...”)</int:CitationText>
                </int:Suggestion>
                <int:Suggestion CitationStyle="Apa" IsIdentical="1">
                  <int:CitationText>(“Exposure to Pb-halide perovskite nanoparticles can deliver ...”)</int:CitationText>
                </int:Suggestion>
                <int:Suggestion CitationStyle="Chicago" IsIdentical="1">
                  <int:CitationText>(“Exposure to Pb-halide perovskite nanoparticles can deliver ...”)</int:CitationText>
                </int:Suggestion>
              </int:Suggestions>
              <int:Suggestions CitationType="Full">
                <int:Suggestion CitationStyle="Mla" IsIdentical="1">
                  <int:CitationText>&lt;i&gt;Exposure to Pb-halide perovskite nanoparticles can deliver ...&lt;/i&gt;, https://researchportal.hw.ac.uk/en/publications/exposure-to-pb-halide-perovskite-nanoparticles-can-deliver-bioava.</int:CitationText>
                </int:Suggestion>
                <int:Suggestion CitationStyle="Apa" IsIdentical="1">
                  <int:CitationText>&lt;i&gt;Exposure to Pb-halide perovskite nanoparticles can deliver ...&lt;/i&gt;. (n.d.). Retrieved from https://researchportal.hw.ac.uk/en/publications/exposure-to-pb-halide-perovskite-nanoparticles-can-deliver-bioava</int:CitationText>
                </int:Suggestion>
                <int:Suggestion CitationStyle="Chicago" IsIdentical="1">
                  <int:CitationText>“Exposure to Pb-halide perovskite nanoparticles can deliver ...” n.d., https://researchportal.hw.ac.uk/en/publications/exposure-to-pb-halide-perovskite-nanoparticles-can-deliver-bioava.</int:CitationText>
                </int:Suggestion>
              </int:Suggestions>
            </int:AdditionalSources>
            <int:AdditionalSources SourceType="Online" SourceTitle="Differences in Engineered Nanoparticle Surface ..." SourceUrl="https://europepmc.org/abstract/MED/30698850" SourceSnippet="Exposure to Pb-halide perovskite nanoparticles can deliver bioavailable Pb but does not alter endogenous gut microbiota in zebrafish. Patsiou D, Del Rio-Cubilledo C, Catarino AI, Summers S, Mohd Fahmi A, Boyle D, Fernandes TF, Henry TB. Sci Total Environ, 715:136941, 25 Jan 2020">
              <int:Suggestions CitationType="Inline">
                <int:Suggestion CitationStyle="Mla" IsIdentical="1">
                  <int:CitationText>(“Differences in Engineered Nanoparticle Surface ...”)</int:CitationText>
                </int:Suggestion>
                <int:Suggestion CitationStyle="Apa" IsIdentical="1">
                  <int:CitationText>(“Differences in Engineered Nanoparticle Surface ...”)</int:CitationText>
                </int:Suggestion>
                <int:Suggestion CitationStyle="Chicago" IsIdentical="1">
                  <int:CitationText>(“Differences in Engineered Nanoparticle Surface ...”)</int:CitationText>
                </int:Suggestion>
              </int:Suggestions>
              <int:Suggestions CitationType="Full">
                <int:Suggestion CitationStyle="Mla" IsIdentical="1">
                  <int:CitationText>&lt;i&gt;Differences in Engineered Nanoparticle Surface ...&lt;/i&gt;, https://europepmc.org/abstract/MED/30698850.</int:CitationText>
                </int:Suggestion>
                <int:Suggestion CitationStyle="Apa" IsIdentical="1">
                  <int:CitationText>&lt;i&gt;Differences in Engineered Nanoparticle Surface ...&lt;/i&gt;. (n.d.). Retrieved from https://europepmc.org/abstract/MED/30698850</int:CitationText>
                </int:Suggestion>
                <int:Suggestion CitationStyle="Chicago" IsIdentical="1">
                  <int:CitationText>“Differences in Engineered Nanoparticle Surface ...” n.d., https://europepmc.org/abstract/MED/30698850.</int:CitationText>
                </int:Suggestion>
              </int:Suggestions>
            </int:AdditionalSources>
          </int:SimilarityCritique>
        </oel:ext>
      </int:extLst>
    </int:Content>
    <int:Content id="yxieSx9M">
      <int:extLst>
        <oel:ext uri="426473B9-03D8-482F-96C9-C2C85392BACA">
          <int:SimilarityCritique Version="1" Context="Biological impact of lead from halide perovskites reveals the risk of introducing a safe threshold." SourceType="Online" SourceTitle="Biological impact of lead from halide perovskites reveals ..." SourceUrl="https://www.nature.com/articles/s41467-019-13910-y/" SourceSnippet="Biological impact of lead from halide perovskites reveals the risk of introducing a safe threshold. Junming Li 1,2,3 ...">
            <int:Suggestions CitationType="Inline">
              <int:Suggestion CitationStyle="Mla" IsIdentical="1">
                <int:CitationText>(“Biological impact of lead from halide perovskites reveals ...”)</int:CitationText>
              </int:Suggestion>
              <int:Suggestion CitationStyle="Apa" IsIdentical="1">
                <int:CitationText>(“Biological impact of lead from halide perovskites reveals ...”)</int:CitationText>
              </int:Suggestion>
              <int:Suggestion CitationStyle="Chicago" IsIdentical="1">
                <int:CitationText>(“Biological impact of lead from halide perovskites reveals ...”)</int:CitationText>
              </int:Suggestion>
            </int:Suggestions>
            <int:Suggestions CitationType="Full">
              <int:Suggestion CitationStyle="Mla" IsIdentical="1">
                <int:CitationText>&lt;i&gt;Biological impact of lead from halide perovskites reveals ...&lt;/i&gt;, https://www.nature.com/articles/s41467-019-13910-y/.</int:CitationText>
              </int:Suggestion>
              <int:Suggestion CitationStyle="Apa" IsIdentical="1">
                <int:CitationText>&lt;i&gt;Biological impact of lead from halide perovskites reveals ...&lt;/i&gt;. (n.d.). Retrieved from https://www.nature.com/articles/s41467-019-13910-y/</int:CitationText>
              </int:Suggestion>
              <int:Suggestion CitationStyle="Chicago" IsIdentical="1">
                <int:CitationText>“Biological impact of lead from halide perovskites reveals ...” n.d., https://www.nature.com/articles/s41467-019-13910-y/.</int:CitationText>
              </int:Suggestion>
            </int:Suggestions>
            <int:AdditionalSources SourceType="Online" SourceTitle="Altmetric – Biological impact of lead from halide ..." SourceUrl="https://www.altmetric.com/details/74320748" SourceSnippet="Biological impact of lead from halide perovskites reveals the risk of introducing a safe threshold. Overview of attention for article published in Nature Communications, January 2020. Altmetric Badge. About this Attention Score In the top 5% of all research outputs scored by Altmetric.">
              <int:Suggestions CitationType="Inline">
                <int:Suggestion CitationStyle="Mla" IsIdentical="1">
                  <int:CitationText>(“Altmetric – Biological impact of lead from halide ...”)</int:CitationText>
                </int:Suggestion>
                <int:Suggestion CitationStyle="Apa" IsIdentical="1">
                  <int:CitationText>(“Altmetric – Biological impact of lead from halide ...”)</int:CitationText>
                </int:Suggestion>
                <int:Suggestion CitationStyle="Chicago" IsIdentical="1">
                  <int:CitationText>(“Altmetric – Biological impact of lead from halide ...”)</int:CitationText>
                </int:Suggestion>
              </int:Suggestions>
              <int:Suggestions CitationType="Full">
                <int:Suggestion CitationStyle="Mla" IsIdentical="1">
                  <int:CitationText>&lt;i&gt;Altmetric – Biological impact of lead from halide ...&lt;/i&gt;, https://www.altmetric.com/details/74320748.</int:CitationText>
                </int:Suggestion>
                <int:Suggestion CitationStyle="Apa" IsIdentical="1">
                  <int:CitationText>&lt;i&gt;Altmetric – Biological impact of lead from halide ...&lt;/i&gt;. (n.d.). Retrieved from https://www.altmetric.com/details/74320748</int:CitationText>
                </int:Suggestion>
                <int:Suggestion CitationStyle="Chicago" IsIdentical="1">
                  <int:CitationText>“Altmetric – Biological impact of lead from halide ...” n.d., https://www.altmetric.com/details/74320748.</int:CitationText>
                </int:Suggestion>
              </int:Suggestions>
            </int:AdditionalSources>
            <int:AdditionalSources SourceType="Online" SourceTitle="Plants absorb lead from perovskite solar cells more than ..." SourceUrl="https://www.sciencedaily.com/releases/2020/01/200121112945.htm" SourceSnippet="Biological impact of lead from halide perovskites reveals the risk of introducing a safe threshold. Nature Communications , 2020; 11 (1) DOI: 10.1038/s41467-019-13910-y Cite This Page :">
              <int:Suggestions CitationType="Inline">
                <int:Suggestion CitationStyle="Mla" IsIdentical="1">
                  <int:CitationText>(“Plants absorb lead from perovskite solar cells more than ...”)</int:CitationText>
                </int:Suggestion>
                <int:Suggestion CitationStyle="Apa" IsIdentical="1">
                  <int:CitationText>(“Plants absorb lead from perovskite solar cells more than ...”)</int:CitationText>
                </int:Suggestion>
                <int:Suggestion CitationStyle="Chicago" IsIdentical="1">
                  <int:CitationText>(“Plants absorb lead from perovskite solar cells more than ...”)</int:CitationText>
                </int:Suggestion>
              </int:Suggestions>
              <int:Suggestions CitationType="Full">
                <int:Suggestion CitationStyle="Mla" IsIdentical="1">
                  <int:CitationText>&lt;i&gt;Plants absorb lead from perovskite solar cells more than ...&lt;/i&gt;, https://www.sciencedaily.com/releases/2020/01/200121112945.htm.</int:CitationText>
                </int:Suggestion>
                <int:Suggestion CitationStyle="Apa" IsIdentical="1">
                  <int:CitationText>&lt;i&gt;Plants absorb lead from perovskite solar cells more than ...&lt;/i&gt;. (n.d.). Retrieved from https://www.sciencedaily.com/releases/2020/01/200121112945.htm</int:CitationText>
                </int:Suggestion>
                <int:Suggestion CitationStyle="Chicago" IsIdentical="1">
                  <int:CitationText>“Plants absorb lead from perovskite solar cells more than ...” n.d., https://www.sciencedaily.com/releases/2020/01/200121112945.htm.</int:CitationText>
                </int:Suggestion>
              </int:Suggestions>
            </int:AdditionalSources>
          </int:SimilarityCritique>
        </oel:ext>
      </int:extLst>
    </int:Content>
    <int:Content id="wWilorBi">
      <int:extLst>
        <oel:ext uri="426473B9-03D8-482F-96C9-C2C85392BACA">
          <int:SimilarityCritique Version="1" Context="Fate and transport evaluation of potential leaching risks from cadmium telluride photovoltaics." SourceType="Online" SourceTitle="Frequently Asked Questions - Azalia Solar" SourceUrl="https://www.azaliasolar.com/faq" SourceSnippet="(Source 3: Sinha, Parikhit et al. “Fate and transport evaluation of potential leaching risks from cadmium telluride photovoltaics.” Environmental toxicology and chemistry vol. 31, 7 (2012), pp. 1670-5) (Source 4: First Solar, “Sustainability Documents.”)">
            <int:Suggestions CitationType="Inline">
              <int:Suggestion CitationStyle="Mla" IsIdentical="1">
                <int:CitationText>(“Frequently Asked Questions - Azalia Solar”)</int:CitationText>
              </int:Suggestion>
              <int:Suggestion CitationStyle="Apa" IsIdentical="1">
                <int:CitationText>(“Frequently Asked Questions - Azalia Solar”)</int:CitationText>
              </int:Suggestion>
              <int:Suggestion CitationStyle="Chicago" IsIdentical="1">
                <int:CitationText>(“Frequently Asked Questions - Azalia Solar”)</int:CitationText>
              </int:Suggestion>
            </int:Suggestions>
            <int:Suggestions CitationType="Full">
              <int:Suggestion CitationStyle="Mla" IsIdentical="1">
                <int:CitationText>&lt;i&gt;Frequently Asked Questions - Azalia Solar&lt;/i&gt;, https://www.azaliasolar.com/faq.</int:CitationText>
              </int:Suggestion>
              <int:Suggestion CitationStyle="Apa" IsIdentical="1">
                <int:CitationText>&lt;i&gt;Frequently Asked Questions - Azalia Solar&lt;/i&gt;. (n.d.). Retrieved from https://www.azaliasolar.com/faq</int:CitationText>
              </int:Suggestion>
              <int:Suggestion CitationStyle="Chicago" IsIdentical="1">
                <int:CitationText>“Frequently Asked Questions - Azalia Solar” n.d., https://www.azaliasolar.com/faq.</int:CitationText>
              </int:Suggestion>
            </int:Suggestions>
            <int:AdditionalSources SourceType="Online" SourceTitle="Andreas WADE | Head of Department | MEng | Viessmann Werke ..." SourceUrl="https://www.researchgate.net/profile/Andreas-Wade" SourceSnippet="Fate and transport evaluation of potential leaching risks from cadmium telluride photovoltaics. Article. Jul 2012; Parikhit Sinha. Robert Balas. Lisa Krueger. Andreas Wade.">
              <int:Suggestions CitationType="Inline">
                <int:Suggestion CitationStyle="Mla" IsIdentical="1">
                  <int:CitationText>(“Andreas WADE | Head of Department | MEng | Viessmann Werke ...”)</int:CitationText>
                </int:Suggestion>
                <int:Suggestion CitationStyle="Apa" IsIdentical="1">
                  <int:CitationText>(“Andreas WADE | Head of Department | MEng | Viessmann Werke ...”)</int:CitationText>
                </int:Suggestion>
                <int:Suggestion CitationStyle="Chicago" IsIdentical="1">
                  <int:CitationText>(“Andreas WADE | Head of Department | MEng | Viessmann Werke ...”)</int:CitationText>
                </int:Suggestion>
              </int:Suggestions>
              <int:Suggestions CitationType="Full">
                <int:Suggestion CitationStyle="Mla" IsIdentical="1">
                  <int:CitationText>&lt;i&gt;Andreas WADE | Head of Department | MEng | Viessmann Werke ...&lt;/i&gt;, https://www.researchgate.net/profile/Andreas-Wade.</int:CitationText>
                </int:Suggestion>
                <int:Suggestion CitationStyle="Apa" IsIdentical="1">
                  <int:CitationText>&lt;i&gt;Andreas WADE | Head of Department | MEng | Viessmann Werke ...&lt;/i&gt;. (n.d.). Retrieved from https://www.researchgate.net/profile/Andreas-Wade</int:CitationText>
                </int:Suggestion>
                <int:Suggestion CitationStyle="Chicago" IsIdentical="1">
                  <int:CitationText>“Andreas WADE | Head of Department | MEng | Viessmann Werke ...” n.d., https://www.researchgate.net/profile/Andreas-Wade.</int:CitationText>
                </int:Suggestion>
              </int:Suggestions>
            </int:AdditionalSources>
            <int:AdditionalSources SourceType="Online" SourceTitle="Thin Film CdTe Photovoltaic Technology Scientific Review ..." SourceUrl="https://issuu.com/idealeco_logicas/docs/thin-film_cdte_photovoltaic_technol/57" SourceSnippet="Fate and Transport Evaluation of Potential Leaching Risks from Cadmium Telluride Photovoltaics. Environmental Toxicology and Chemistry, vol. 31, pp. 1670-1675, 2012. [48]">
              <int:Suggestions CitationType="Inline">
                <int:Suggestion CitationStyle="Mla" IsIdentical="1">
                  <int:CitationText>(“Thin Film CdTe Photovoltaic Technology Scientific Review ...”)</int:CitationText>
                </int:Suggestion>
                <int:Suggestion CitationStyle="Apa" IsIdentical="1">
                  <int:CitationText>(“Thin Film CdTe Photovoltaic Technology Scientific Review ...”)</int:CitationText>
                </int:Suggestion>
                <int:Suggestion CitationStyle="Chicago" IsIdentical="1">
                  <int:CitationText>(“Thin Film CdTe Photovoltaic Technology Scientific Review ...”)</int:CitationText>
                </int:Suggestion>
              </int:Suggestions>
              <int:Suggestions CitationType="Full">
                <int:Suggestion CitationStyle="Mla" IsIdentical="1">
                  <int:CitationText>&lt;i&gt;Thin Film CdTe Photovoltaic Technology Scientific Review ...&lt;/i&gt;, https://issuu.com/idealeco_logicas/docs/thin-film_cdte_photovoltaic_technol/57.</int:CitationText>
                </int:Suggestion>
                <int:Suggestion CitationStyle="Apa" IsIdentical="1">
                  <int:CitationText>&lt;i&gt;Thin Film CdTe Photovoltaic Technology Scientific Review ...&lt;/i&gt;. (n.d.). Retrieved from https://issuu.com/idealeco_logicas/docs/thin-film_cdte_photovoltaic_technol/57</int:CitationText>
                </int:Suggestion>
                <int:Suggestion CitationStyle="Chicago" IsIdentical="1">
                  <int:CitationText>“Thin Film CdTe Photovoltaic Technology Scientific Review ...” n.d., https://issuu.com/idealeco_logicas/docs/thin-film_cdte_photovoltaic_technol/57.</int:CitationText>
                </int:Suggestion>
              </int:Suggestions>
            </int:AdditionalSources>
          </int:SimilarityCritique>
        </oel:ext>
      </int:extLst>
    </int:Content>
    <int:Content id="3+sYtZ6e">
      <int:extLst>
        <oel:ext uri="426473B9-03D8-482F-96C9-C2C85392BACA">
          <int:SimilarityCritique Version="1" Context="Metal contamination and bioremediation of agricultural soils for food safety and sustainability." SourceType="Online" SourceTitle="Metal contamination and bioremediation of agricultural ..." SourceUrl="https://apru.org/resource/metal-contamination-and-bioremediation-of-agricultural-soils-for-food-safety-and-sustainability/" SourceSnippet="Metal contamination and bioremediation of agricultural soils for food safety and sustainability. Agricultural soil is a non-renewable natural resource that requires careful stewardship in order to achieve the United Nations’ Sustainable Development Goals.">
            <int:Suggestions CitationType="Inline">
              <int:Suggestion CitationStyle="Mla" IsIdentical="1">
                <int:CitationText>(“Metal contamination and bioremediation of agricultural ...”)</int:CitationText>
              </int:Suggestion>
              <int:Suggestion CitationStyle="Apa" IsIdentical="1">
                <int:CitationText>(“Metal contamination and bioremediation of agricultural ...”)</int:CitationText>
              </int:Suggestion>
              <int:Suggestion CitationStyle="Chicago" IsIdentical="1">
                <int:CitationText>(“Metal contamination and bioremediation of agricultural ...”)</int:CitationText>
              </int:Suggestion>
            </int:Suggestions>
            <int:Suggestions CitationType="Full">
              <int:Suggestion CitationStyle="Mla" IsIdentical="1">
                <int:CitationText>&lt;i&gt;Metal contamination and bioremediation of agricultural ...&lt;/i&gt;, https://apru.org/resource/metal-contamination-and-bioremediation-of-agricultural-soils-for-food-safety-and-sustainability/.</int:CitationText>
              </int:Suggestion>
              <int:Suggestion CitationStyle="Apa" IsIdentical="1">
                <int:CitationText>&lt;i&gt;Metal contamination and bioremediation of agricultural ...&lt;/i&gt;. (n.d.). Retrieved from https://apru.org/resource/metal-contamination-and-bioremediation-of-agricultural-soils-for-food-safety-and-sustainability/</int:CitationText>
              </int:Suggestion>
              <int:Suggestion CitationStyle="Chicago" IsIdentical="1">
                <int:CitationText>“Metal contamination and bioremediation of agricultural ...” n.d., https://apru.org/resource/metal-contamination-and-bioremediation-of-agricultural-soils-for-food-safety-and-sustainability/.</int:CitationText>
              </int:Suggestion>
            </int:Suggestions>
            <int:AdditionalSources SourceType="Online" SourceTitle="Metal contamination and bioremediation of agricultural ..." SourceUrl="https://koreauniv.pure.elsevier.com/en/publications/metal-contamination-and-bioremediation-of-agricultural-soils-for-" SourceSnippet="Hou D, O’Connor D, Igalavithana AD, Alessi DS, Luo J, Tsang DCW et al. Metal contamination and bioremediation of agricultural soils for food safety and sustainability. Nature Reviews Earth and Environment . 2020 Jul;1(7):366-381.">
              <int:Suggestions CitationType="Inline">
                <int:Suggestion CitationStyle="Mla" IsIdentical="1">
                  <int:CitationText>(“Metal contamination and bioremediation of agricultural ...”)</int:CitationText>
                </int:Suggestion>
                <int:Suggestion CitationStyle="Apa" IsIdentical="1">
                  <int:CitationText>(“Metal contamination and bioremediation of agricultural ...”)</int:CitationText>
                </int:Suggestion>
                <int:Suggestion CitationStyle="Chicago" IsIdentical="1">
                  <int:CitationText>(“Metal contamination and bioremediation of agricultural ...”)</int:CitationText>
                </int:Suggestion>
              </int:Suggestions>
              <int:Suggestions CitationType="Full">
                <int:Suggestion CitationStyle="Mla" IsIdentical="1">
                  <int:CitationText>&lt;i&gt;Metal contamination and bioremediation of agricultural ...&lt;/i&gt;, https://koreauniv.pure.elsevier.com/en/publications/metal-contamination-and-bioremediation-of-agricultural-soils-for-.</int:CitationText>
                </int:Suggestion>
                <int:Suggestion CitationStyle="Apa" IsIdentical="1">
                  <int:CitationText>&lt;i&gt;Metal contamination and bioremediation of agricultural ...&lt;/i&gt;. (n.d.). Retrieved from https://koreauniv.pure.elsevier.com/en/publications/metal-contamination-and-bioremediation-of-agricultural-soils-for-</int:CitationText>
                </int:Suggestion>
                <int:Suggestion CitationStyle="Chicago" IsIdentical="1">
                  <int:CitationText>“Metal contamination and bioremediation of agricultural ...” n.d., https://koreauniv.pure.elsevier.com/en/publications/metal-contamination-and-bioremediation-of-agricultural-soils-for-.</int:CitationText>
                </int:Suggestion>
              </int:Suggestions>
            </int:AdditionalSources>
            <int:AdditionalSources SourceType="Online" SourceTitle="Modelling evaluation of key cadmium transformation ..." SourceUrl="https://www.sciencedirect.com/science/article/pii/S0009254121003521" SourceSnippet="Metal contamination and bioremediation of agricultural soils for food safety and sustainability. Nat. Rev. Earth Environ., 1 (7) (2020), pp. 366-381. CrossRef View Record in Scopus Google Scholar. Hu et al., 2016. Y.N. Hu, H.F. Cheng, S. Tao. The challenges and solutions for cadmium-contaminated rice in China: a critical review.">
              <int:Suggestions CitationType="Inline">
                <int:Suggestion CitationStyle="Mla" IsIdentical="1">
                  <int:CitationText>(“Modelling evaluation of key cadmium transformation ...”)</int:CitationText>
                </int:Suggestion>
                <int:Suggestion CitationStyle="Apa" IsIdentical="1">
                  <int:CitationText>(“Modelling evaluation of key cadmium transformation ...”)</int:CitationText>
                </int:Suggestion>
                <int:Suggestion CitationStyle="Chicago" IsIdentical="1">
                  <int:CitationText>(“Modelling evaluation of key cadmium transformation ...”)</int:CitationText>
                </int:Suggestion>
              </int:Suggestions>
              <int:Suggestions CitationType="Full">
                <int:Suggestion CitationStyle="Mla" IsIdentical="1">
                  <int:CitationText>&lt;i&gt;Modelling evaluation of key cadmium transformation ...&lt;/i&gt;, https://www.sciencedirect.com/science/article/pii/S0009254121003521.</int:CitationText>
                </int:Suggestion>
                <int:Suggestion CitationStyle="Apa" IsIdentical="1">
                  <int:CitationText>&lt;i&gt;Modelling evaluation of key cadmium transformation ...&lt;/i&gt;. (n.d.). Retrieved from https://www.sciencedirect.com/science/article/pii/S0009254121003521</int:CitationText>
                </int:Suggestion>
                <int:Suggestion CitationStyle="Chicago" IsIdentical="1">
                  <int:CitationText>“Modelling evaluation of key cadmium transformation ...” n.d., https://www.sciencedirect.com/science/article/pii/S0009254121003521.</int:CitationText>
                </int:Suggestion>
              </int:Suggestions>
            </int:AdditionalSources>
          </int:SimilarityCritique>
        </oel:ext>
      </int:extLst>
    </int:Content>
    <int:Content id="QU193hm1">
      <int:extLst>
        <oel:ext uri="426473B9-03D8-482F-96C9-C2C85392BACA">
          <int:SimilarityCritique Version="1" Context="Could the US become a role model for electricity decarbonization?." SourceType="Online" SourceTitle="Could the US become a role model for electricity ..." SourceUrl="https://www.cell.com/one-earth/pdf/S2590-3322(21)00189-5.pdf" SourceSnippet="bon pricing, strong regulations, and sustained ﬁnancial incentives, the US could become a role model for electricity decarbonization. A growing number of major emitters are pledging to reach net-zero emissions by 2050 or even earlier. Nearly every coun-try on earth has endorsed the Paris Agreement, and 190 nations are signa-tories.">
            <int:Suggestions CitationType="Inline">
              <int:Suggestion CitationStyle="Mla" IsIdentical="0">
                <int:CitationText>(“Could the US become a role model for electricity ...”)</int:CitationText>
              </int:Suggestion>
              <int:Suggestion CitationStyle="Apa" IsIdentical="0">
                <int:CitationText>(“Could the US become a role model for electricity ...”)</int:CitationText>
              </int:Suggestion>
              <int:Suggestion CitationStyle="Chicago" IsIdentical="0">
                <int:CitationText>(“Could the US become a role model for electricity ...”)</int:CitationText>
              </int:Suggestion>
            </int:Suggestions>
            <int:Suggestions CitationType="Full">
              <int:Suggestion CitationStyle="Mla" IsIdentical="0">
                <int:CitationText>&lt;i&gt;Could the US become a role model for electricity ...&lt;/i&gt;, https://www.cell.com/one-earth/pdf/S2590-3322(21)00189-5.pdf.</int:CitationText>
              </int:Suggestion>
              <int:Suggestion CitationStyle="Apa" IsIdentical="0">
                <int:CitationText>&lt;i&gt;Could the US become a role model for electricity ...&lt;/i&gt;. (n.d.). Retrieved from https://www.cell.com/one-earth/pdf/S2590-3322(21)00189-5.pdf</int:CitationText>
              </int:Suggestion>
              <int:Suggestion CitationStyle="Chicago" IsIdentical="0">
                <int:CitationText>“Could the US become a role model for electricity ...” n.d., https://www.cell.com/one-earth/pdf/S2590-3322(21)00189-5.pdf.</int:CitationText>
              </int:Suggestion>
            </int:Suggestions>
            <int:AdditionalSources SourceType="Online" SourceTitle="Could the US become a role model for electricity ..." SourceUrl="https://www.sciencedirect.com/science/article/abs/pii/S2590332221001895" SourceSnippet="Could the US become a role model for electricity decarbonization? Decarbonizing the electricity system is a low-cost climate pathway that the US could lead by example to achieve science-based 2030 emission-reduction goals. However, fossil energy lock-in is inhibiting the infrastructure transition, and new fossil fuel infrastructure continues to ...">
              <int:Suggestions CitationType="Inline">
                <int:Suggestion CitationStyle="Mla" IsIdentical="0">
                  <int:CitationText>(“Could the US become a role model for electricity ...”)</int:CitationText>
                </int:Suggestion>
                <int:Suggestion CitationStyle="Apa" IsIdentical="0">
                  <int:CitationText>(“Could the US become a role model for electricity ...”)</int:CitationText>
                </int:Suggestion>
                <int:Suggestion CitationStyle="Chicago" IsIdentical="0">
                  <int:CitationText>(“Could the US become a role model for electricity ...”)</int:CitationText>
                </int:Suggestion>
              </int:Suggestions>
              <int:Suggestions CitationType="Full">
                <int:Suggestion CitationStyle="Mla" IsIdentical="0">
                  <int:CitationText>&lt;i&gt;Could the US become a role model for electricity ...&lt;/i&gt;, https://www.sciencedirect.com/science/article/abs/pii/S2590332221001895.</int:CitationText>
                </int:Suggestion>
                <int:Suggestion CitationStyle="Apa" IsIdentical="0">
                  <int:CitationText>&lt;i&gt;Could the US become a role model for electricity ...&lt;/i&gt;. (n.d.). Retrieved from https://www.sciencedirect.com/science/article/abs/pii/S2590332221001895</int:CitationText>
                </int:Suggestion>
                <int:Suggestion CitationStyle="Chicago" IsIdentical="0">
                  <int:CitationText>“Could the US become a role model for electricity ...” n.d., https://www.sciencedirect.com/science/article/abs/pii/S2590332221001895.</int:CitationText>
                </int:Suggestion>
              </int:Suggestions>
            </int:AdditionalSources>
            <int:AdditionalSources SourceType="Online" SourceTitle="Could the US become a role model for electricity ..." SourceUrl="https://www.researchgate.net/publication/350985299_Could_the_US_become_a_role_model_for_electricity_decarbonization" SourceSnippet="Request PDF | Could the US become a role model for electricity decarbonization? | Decarbonizing the electricity system is a low-cost climate pathway that the US could lead by example to achieve ...">
              <int:Suggestions CitationType="Inline">
                <int:Suggestion CitationStyle="Mla" IsIdentical="0">
                  <int:CitationText>(“Could the US become a role model for electricity ...”)</int:CitationText>
                </int:Suggestion>
                <int:Suggestion CitationStyle="Apa" IsIdentical="0">
                  <int:CitationText>(“Could the US become a role model for electricity ...”)</int:CitationText>
                </int:Suggestion>
                <int:Suggestion CitationStyle="Chicago" IsIdentical="0">
                  <int:CitationText>(“Could the US become a role model for electricity ...”)</int:CitationText>
                </int:Suggestion>
              </int:Suggestions>
              <int:Suggestions CitationType="Full">
                <int:Suggestion CitationStyle="Mla" IsIdentical="0">
                  <int:CitationText>&lt;i&gt;Could the US become a role model for electricity ...&lt;/i&gt;, https://www.researchgate.net/publication/350985299_Could_the_US_become_a_role_model_for_electricity_decarbonization.</int:CitationText>
                </int:Suggestion>
                <int:Suggestion CitationStyle="Apa" IsIdentical="0">
                  <int:CitationText>&lt;i&gt;Could the US become a role model for electricity ...&lt;/i&gt;. (n.d.). Retrieved from https://www.researchgate.net/publication/350985299_Could_the_US_become_a_role_model_for_electricity_decarbonization</int:CitationText>
                </int:Suggestion>
                <int:Suggestion CitationStyle="Chicago" IsIdentical="0">
                  <int:CitationText>“Could the US become a role model for electricity ...” n.d., https://www.researchgate.net/publication/350985299_Could_the_US_become_a_role_model_for_electricity_decarbonization.</int:CitationText>
                </int:Suggestion>
              </int:Suggestions>
            </int:AdditionalSources>
          </int:SimilarityCritique>
        </oel:ext>
      </int:extLst>
    </int:Content>
    <int:Content id="fdTxBGV2">
      <int:Rejection type="AugLoop_Text_Critique"/>
    </int:Content>
    <int:Content id="iJnnHQLn">
      <int:Rejection type="AugLoop_Text_Critique"/>
    </int:Content>
    <int:Content id="qS5N039d">
      <int:Rejection type="LegacyProofing"/>
    </int:Content>
    <int:Content id="YZMen9Ao">
      <int:Rejection type="LegacyProofing"/>
    </int:Content>
    <int:Content id="zbfcTcdO">
      <int:Rejection type="LegacyProofing"/>
    </int:Content>
    <int:Content id="liNCZNsA">
      <int:Rejection type="AugLoop_Text_Critique"/>
    </int:Content>
    <int:Content id="tFTlUhoQ">
      <int:Rejection type="AugLoop_Text_Critique"/>
    </int:Content>
    <int:Content id="YO08vNzl">
      <int:Rejection type="AugLoop_Text_Critique"/>
    </int:Content>
    <int:Content id="e+FXau74">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65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3A4C3A"/>
    <w:multiLevelType w:val="hybridMultilevel"/>
    <w:tmpl w:val="C270C8C8"/>
    <w:lvl w:ilvl="0" w:tplc="B232C48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DB25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CE32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3110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F926CF"/>
    <w:multiLevelType w:val="hybridMultilevel"/>
    <w:tmpl w:val="9FF645B6"/>
    <w:lvl w:ilvl="0" w:tplc="24D429FA">
      <w:start w:val="84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55532F"/>
    <w:multiLevelType w:val="multilevel"/>
    <w:tmpl w:val="AAF86668"/>
    <w:lvl w:ilvl="0">
      <w:start w:val="1"/>
      <w:numFmt w:val="decimal"/>
      <w:pStyle w:val="Heading1"/>
      <w:lvlText w:val="%1"/>
      <w:lvlJc w:val="left"/>
      <w:pPr>
        <w:ind w:left="5110"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6B769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C40A58"/>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7E91E3E"/>
    <w:multiLevelType w:val="hybridMultilevel"/>
    <w:tmpl w:val="BD947028"/>
    <w:lvl w:ilvl="0" w:tplc="6108D486">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5B6737"/>
    <w:multiLevelType w:val="hybridMultilevel"/>
    <w:tmpl w:val="12DAB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B04A84"/>
    <w:multiLevelType w:val="multilevel"/>
    <w:tmpl w:val="576AFC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B053B0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CA93C0E"/>
    <w:multiLevelType w:val="hybridMultilevel"/>
    <w:tmpl w:val="12DAB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7"/>
  </w:num>
  <w:num w:numId="5">
    <w:abstractNumId w:val="3"/>
  </w:num>
  <w:num w:numId="6">
    <w:abstractNumId w:val="2"/>
  </w:num>
  <w:num w:numId="7">
    <w:abstractNumId w:val="4"/>
  </w:num>
  <w:num w:numId="8">
    <w:abstractNumId w:val="12"/>
  </w:num>
  <w:num w:numId="9">
    <w:abstractNumId w:val="11"/>
  </w:num>
  <w:num w:numId="10">
    <w:abstractNumId w:val="8"/>
  </w:num>
  <w:num w:numId="11">
    <w:abstractNumId w:val="6"/>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43"/>
    <w:rsid w:val="00000FFE"/>
    <w:rsid w:val="00003393"/>
    <w:rsid w:val="00003B8C"/>
    <w:rsid w:val="00007AE6"/>
    <w:rsid w:val="00010C61"/>
    <w:rsid w:val="00016C7D"/>
    <w:rsid w:val="00017C4A"/>
    <w:rsid w:val="0002553D"/>
    <w:rsid w:val="00030E1D"/>
    <w:rsid w:val="00031E96"/>
    <w:rsid w:val="0003206B"/>
    <w:rsid w:val="00032268"/>
    <w:rsid w:val="0004514E"/>
    <w:rsid w:val="00050929"/>
    <w:rsid w:val="00053A92"/>
    <w:rsid w:val="00055245"/>
    <w:rsid w:val="00055DA1"/>
    <w:rsid w:val="00060803"/>
    <w:rsid w:val="000616FF"/>
    <w:rsid w:val="00067DAB"/>
    <w:rsid w:val="00067ECA"/>
    <w:rsid w:val="00070977"/>
    <w:rsid w:val="00070D0C"/>
    <w:rsid w:val="00073CA3"/>
    <w:rsid w:val="00075B5E"/>
    <w:rsid w:val="000800C7"/>
    <w:rsid w:val="000833C9"/>
    <w:rsid w:val="000848B2"/>
    <w:rsid w:val="000874C7"/>
    <w:rsid w:val="00090264"/>
    <w:rsid w:val="00090EA0"/>
    <w:rsid w:val="000921A8"/>
    <w:rsid w:val="000937EB"/>
    <w:rsid w:val="00093995"/>
    <w:rsid w:val="000968E7"/>
    <w:rsid w:val="000A0A1E"/>
    <w:rsid w:val="000A0BCD"/>
    <w:rsid w:val="000A226B"/>
    <w:rsid w:val="000A3857"/>
    <w:rsid w:val="000A4DE3"/>
    <w:rsid w:val="000A5915"/>
    <w:rsid w:val="000C08C8"/>
    <w:rsid w:val="000C5852"/>
    <w:rsid w:val="000C6C62"/>
    <w:rsid w:val="000D0A61"/>
    <w:rsid w:val="000D6AD0"/>
    <w:rsid w:val="000D702B"/>
    <w:rsid w:val="000E3925"/>
    <w:rsid w:val="000E5223"/>
    <w:rsid w:val="000F168E"/>
    <w:rsid w:val="000F3022"/>
    <w:rsid w:val="000F4DD4"/>
    <w:rsid w:val="000F6E30"/>
    <w:rsid w:val="000F766C"/>
    <w:rsid w:val="00103461"/>
    <w:rsid w:val="00105F05"/>
    <w:rsid w:val="001064A2"/>
    <w:rsid w:val="00107002"/>
    <w:rsid w:val="0011341D"/>
    <w:rsid w:val="00116967"/>
    <w:rsid w:val="00127B28"/>
    <w:rsid w:val="00130CA3"/>
    <w:rsid w:val="00136EAA"/>
    <w:rsid w:val="00144079"/>
    <w:rsid w:val="0014456F"/>
    <w:rsid w:val="00147D94"/>
    <w:rsid w:val="00151DA8"/>
    <w:rsid w:val="0015454C"/>
    <w:rsid w:val="00154F40"/>
    <w:rsid w:val="001607C8"/>
    <w:rsid w:val="001618E1"/>
    <w:rsid w:val="00161DAB"/>
    <w:rsid w:val="001638D1"/>
    <w:rsid w:val="00165805"/>
    <w:rsid w:val="001664A0"/>
    <w:rsid w:val="001722F5"/>
    <w:rsid w:val="001732F8"/>
    <w:rsid w:val="00173F54"/>
    <w:rsid w:val="001742D8"/>
    <w:rsid w:val="001754F3"/>
    <w:rsid w:val="00183F33"/>
    <w:rsid w:val="00185877"/>
    <w:rsid w:val="001979B1"/>
    <w:rsid w:val="001A0D3F"/>
    <w:rsid w:val="001A0FA1"/>
    <w:rsid w:val="001A3314"/>
    <w:rsid w:val="001A6E07"/>
    <w:rsid w:val="001B101B"/>
    <w:rsid w:val="001B3AF0"/>
    <w:rsid w:val="001B5C83"/>
    <w:rsid w:val="001B64AC"/>
    <w:rsid w:val="001C45E9"/>
    <w:rsid w:val="001C497C"/>
    <w:rsid w:val="001D2B66"/>
    <w:rsid w:val="001E040C"/>
    <w:rsid w:val="001E0D02"/>
    <w:rsid w:val="001E3611"/>
    <w:rsid w:val="001E52F9"/>
    <w:rsid w:val="001F1904"/>
    <w:rsid w:val="001F3FB2"/>
    <w:rsid w:val="001F55A3"/>
    <w:rsid w:val="001F6CB1"/>
    <w:rsid w:val="001F7CED"/>
    <w:rsid w:val="00203523"/>
    <w:rsid w:val="0020740D"/>
    <w:rsid w:val="0021105C"/>
    <w:rsid w:val="00220AE6"/>
    <w:rsid w:val="00221DF2"/>
    <w:rsid w:val="00222831"/>
    <w:rsid w:val="00225F1B"/>
    <w:rsid w:val="0023713F"/>
    <w:rsid w:val="00242053"/>
    <w:rsid w:val="00244E36"/>
    <w:rsid w:val="00247DD3"/>
    <w:rsid w:val="00250FD3"/>
    <w:rsid w:val="0026091E"/>
    <w:rsid w:val="002610C3"/>
    <w:rsid w:val="0026143E"/>
    <w:rsid w:val="0026151B"/>
    <w:rsid w:val="002620A5"/>
    <w:rsid w:val="002644E9"/>
    <w:rsid w:val="00264F12"/>
    <w:rsid w:val="00267A6B"/>
    <w:rsid w:val="0027468A"/>
    <w:rsid w:val="002753CA"/>
    <w:rsid w:val="00275443"/>
    <w:rsid w:val="00276B29"/>
    <w:rsid w:val="002864F2"/>
    <w:rsid w:val="00290A52"/>
    <w:rsid w:val="00295389"/>
    <w:rsid w:val="0029547C"/>
    <w:rsid w:val="002A0C9E"/>
    <w:rsid w:val="002A26AE"/>
    <w:rsid w:val="002A7DB7"/>
    <w:rsid w:val="002B26E2"/>
    <w:rsid w:val="002B5034"/>
    <w:rsid w:val="002B5CCB"/>
    <w:rsid w:val="002B7428"/>
    <w:rsid w:val="002C4B65"/>
    <w:rsid w:val="002C6AC5"/>
    <w:rsid w:val="002D1FE0"/>
    <w:rsid w:val="002D37E9"/>
    <w:rsid w:val="002D394E"/>
    <w:rsid w:val="002D70A3"/>
    <w:rsid w:val="002E3ED1"/>
    <w:rsid w:val="002F049D"/>
    <w:rsid w:val="002F078E"/>
    <w:rsid w:val="002F1327"/>
    <w:rsid w:val="002F3731"/>
    <w:rsid w:val="002F520F"/>
    <w:rsid w:val="0030274D"/>
    <w:rsid w:val="003075ED"/>
    <w:rsid w:val="00313B93"/>
    <w:rsid w:val="00314E38"/>
    <w:rsid w:val="003216AC"/>
    <w:rsid w:val="003220D6"/>
    <w:rsid w:val="00324048"/>
    <w:rsid w:val="003266C7"/>
    <w:rsid w:val="003274ED"/>
    <w:rsid w:val="00337AFB"/>
    <w:rsid w:val="00341B73"/>
    <w:rsid w:val="00342DE4"/>
    <w:rsid w:val="00343613"/>
    <w:rsid w:val="00344A81"/>
    <w:rsid w:val="00351B65"/>
    <w:rsid w:val="00353396"/>
    <w:rsid w:val="003548DA"/>
    <w:rsid w:val="003553D6"/>
    <w:rsid w:val="00371855"/>
    <w:rsid w:val="00371AFA"/>
    <w:rsid w:val="00373959"/>
    <w:rsid w:val="00382D8F"/>
    <w:rsid w:val="00387431"/>
    <w:rsid w:val="00387B57"/>
    <w:rsid w:val="003A10AC"/>
    <w:rsid w:val="003A3994"/>
    <w:rsid w:val="003B1A7C"/>
    <w:rsid w:val="003B3656"/>
    <w:rsid w:val="003B3CF8"/>
    <w:rsid w:val="003B6A5A"/>
    <w:rsid w:val="003C1B34"/>
    <w:rsid w:val="003C24C7"/>
    <w:rsid w:val="003C2B77"/>
    <w:rsid w:val="003C314B"/>
    <w:rsid w:val="003C4D0A"/>
    <w:rsid w:val="003D0166"/>
    <w:rsid w:val="003D163C"/>
    <w:rsid w:val="003D5DB5"/>
    <w:rsid w:val="003E052C"/>
    <w:rsid w:val="003E060C"/>
    <w:rsid w:val="003E48EA"/>
    <w:rsid w:val="003E4A38"/>
    <w:rsid w:val="003F0FE7"/>
    <w:rsid w:val="003F2A1D"/>
    <w:rsid w:val="003F30FA"/>
    <w:rsid w:val="003F3497"/>
    <w:rsid w:val="003F74EA"/>
    <w:rsid w:val="00401D79"/>
    <w:rsid w:val="0040475A"/>
    <w:rsid w:val="00413088"/>
    <w:rsid w:val="00420976"/>
    <w:rsid w:val="00421F1E"/>
    <w:rsid w:val="00423CEA"/>
    <w:rsid w:val="004246A6"/>
    <w:rsid w:val="00426A4B"/>
    <w:rsid w:val="00427848"/>
    <w:rsid w:val="00435536"/>
    <w:rsid w:val="0043700C"/>
    <w:rsid w:val="00440162"/>
    <w:rsid w:val="00440BB8"/>
    <w:rsid w:val="0044508C"/>
    <w:rsid w:val="00446884"/>
    <w:rsid w:val="004468BF"/>
    <w:rsid w:val="004473F5"/>
    <w:rsid w:val="004570A3"/>
    <w:rsid w:val="00464100"/>
    <w:rsid w:val="004646E1"/>
    <w:rsid w:val="00466DCD"/>
    <w:rsid w:val="00470710"/>
    <w:rsid w:val="00470D34"/>
    <w:rsid w:val="00474958"/>
    <w:rsid w:val="00494EDF"/>
    <w:rsid w:val="004952B6"/>
    <w:rsid w:val="004956F6"/>
    <w:rsid w:val="004A274C"/>
    <w:rsid w:val="004A6FCA"/>
    <w:rsid w:val="004A76DA"/>
    <w:rsid w:val="004B14EC"/>
    <w:rsid w:val="004B1E48"/>
    <w:rsid w:val="004B5004"/>
    <w:rsid w:val="004B6005"/>
    <w:rsid w:val="004C0C02"/>
    <w:rsid w:val="004C5613"/>
    <w:rsid w:val="004C6D30"/>
    <w:rsid w:val="004C7176"/>
    <w:rsid w:val="004D0842"/>
    <w:rsid w:val="004D4E74"/>
    <w:rsid w:val="004D556E"/>
    <w:rsid w:val="004D5735"/>
    <w:rsid w:val="004D6D12"/>
    <w:rsid w:val="004D7D20"/>
    <w:rsid w:val="004E05A5"/>
    <w:rsid w:val="004E7C4D"/>
    <w:rsid w:val="004F1B27"/>
    <w:rsid w:val="004F1D7D"/>
    <w:rsid w:val="00501FA5"/>
    <w:rsid w:val="00504DC9"/>
    <w:rsid w:val="00511306"/>
    <w:rsid w:val="00511705"/>
    <w:rsid w:val="00511E21"/>
    <w:rsid w:val="005159AA"/>
    <w:rsid w:val="00517475"/>
    <w:rsid w:val="00517BCD"/>
    <w:rsid w:val="005215ED"/>
    <w:rsid w:val="00526284"/>
    <w:rsid w:val="00526379"/>
    <w:rsid w:val="00526654"/>
    <w:rsid w:val="00528C1A"/>
    <w:rsid w:val="005324A4"/>
    <w:rsid w:val="00532C02"/>
    <w:rsid w:val="00552074"/>
    <w:rsid w:val="00555C09"/>
    <w:rsid w:val="00557FCD"/>
    <w:rsid w:val="005600DB"/>
    <w:rsid w:val="005605DA"/>
    <w:rsid w:val="005614DC"/>
    <w:rsid w:val="005633F8"/>
    <w:rsid w:val="00565D3E"/>
    <w:rsid w:val="00567579"/>
    <w:rsid w:val="005716CB"/>
    <w:rsid w:val="005739CE"/>
    <w:rsid w:val="005742F9"/>
    <w:rsid w:val="00576BCF"/>
    <w:rsid w:val="00580369"/>
    <w:rsid w:val="0058089D"/>
    <w:rsid w:val="0059315A"/>
    <w:rsid w:val="005953B8"/>
    <w:rsid w:val="00596FE3"/>
    <w:rsid w:val="005A222A"/>
    <w:rsid w:val="005A6F63"/>
    <w:rsid w:val="005B0C68"/>
    <w:rsid w:val="005B35DF"/>
    <w:rsid w:val="005B42FB"/>
    <w:rsid w:val="005C02FD"/>
    <w:rsid w:val="005C0AEE"/>
    <w:rsid w:val="005D1AD5"/>
    <w:rsid w:val="005D262E"/>
    <w:rsid w:val="005D5D7E"/>
    <w:rsid w:val="005D72D4"/>
    <w:rsid w:val="005D775D"/>
    <w:rsid w:val="005D792E"/>
    <w:rsid w:val="005E2D8D"/>
    <w:rsid w:val="005E3582"/>
    <w:rsid w:val="005E619E"/>
    <w:rsid w:val="005F09A5"/>
    <w:rsid w:val="005F1DDE"/>
    <w:rsid w:val="005F54A0"/>
    <w:rsid w:val="005F56ED"/>
    <w:rsid w:val="005F67F1"/>
    <w:rsid w:val="0060091E"/>
    <w:rsid w:val="006025DE"/>
    <w:rsid w:val="006046B6"/>
    <w:rsid w:val="0060E83A"/>
    <w:rsid w:val="00610295"/>
    <w:rsid w:val="00610B24"/>
    <w:rsid w:val="00613061"/>
    <w:rsid w:val="00615D11"/>
    <w:rsid w:val="00618165"/>
    <w:rsid w:val="006215A1"/>
    <w:rsid w:val="00624020"/>
    <w:rsid w:val="00633682"/>
    <w:rsid w:val="006351B6"/>
    <w:rsid w:val="006361A0"/>
    <w:rsid w:val="00637205"/>
    <w:rsid w:val="006406B6"/>
    <w:rsid w:val="00641171"/>
    <w:rsid w:val="00642680"/>
    <w:rsid w:val="00644B53"/>
    <w:rsid w:val="0064657A"/>
    <w:rsid w:val="00654B2C"/>
    <w:rsid w:val="00655C61"/>
    <w:rsid w:val="00665FAE"/>
    <w:rsid w:val="00671359"/>
    <w:rsid w:val="00671D74"/>
    <w:rsid w:val="00673AD0"/>
    <w:rsid w:val="00673B7C"/>
    <w:rsid w:val="00681E74"/>
    <w:rsid w:val="00683E43"/>
    <w:rsid w:val="00685B27"/>
    <w:rsid w:val="00693AAA"/>
    <w:rsid w:val="006953D4"/>
    <w:rsid w:val="006959F2"/>
    <w:rsid w:val="006972A3"/>
    <w:rsid w:val="006A6735"/>
    <w:rsid w:val="006A7CC4"/>
    <w:rsid w:val="006B255D"/>
    <w:rsid w:val="006B3588"/>
    <w:rsid w:val="006B55E7"/>
    <w:rsid w:val="006B7344"/>
    <w:rsid w:val="006C07BE"/>
    <w:rsid w:val="006C32C8"/>
    <w:rsid w:val="006C3B46"/>
    <w:rsid w:val="006C4ACE"/>
    <w:rsid w:val="006C7153"/>
    <w:rsid w:val="006C7B01"/>
    <w:rsid w:val="006D1984"/>
    <w:rsid w:val="006D4B0C"/>
    <w:rsid w:val="006D6570"/>
    <w:rsid w:val="006D6FF6"/>
    <w:rsid w:val="006E0843"/>
    <w:rsid w:val="006E0EA3"/>
    <w:rsid w:val="006E3DF4"/>
    <w:rsid w:val="006E5341"/>
    <w:rsid w:val="006E5C39"/>
    <w:rsid w:val="006E6E05"/>
    <w:rsid w:val="006F0C7F"/>
    <w:rsid w:val="006F0ED9"/>
    <w:rsid w:val="006F2656"/>
    <w:rsid w:val="006F2E03"/>
    <w:rsid w:val="006F4929"/>
    <w:rsid w:val="006F63E9"/>
    <w:rsid w:val="006F7A56"/>
    <w:rsid w:val="007012DE"/>
    <w:rsid w:val="0070148D"/>
    <w:rsid w:val="00702920"/>
    <w:rsid w:val="00710047"/>
    <w:rsid w:val="00716413"/>
    <w:rsid w:val="0071697B"/>
    <w:rsid w:val="00716F94"/>
    <w:rsid w:val="007205CD"/>
    <w:rsid w:val="00722EF5"/>
    <w:rsid w:val="007250C7"/>
    <w:rsid w:val="007254DD"/>
    <w:rsid w:val="00731497"/>
    <w:rsid w:val="0073152E"/>
    <w:rsid w:val="0074060B"/>
    <w:rsid w:val="0074084D"/>
    <w:rsid w:val="007419B2"/>
    <w:rsid w:val="0074373F"/>
    <w:rsid w:val="00751373"/>
    <w:rsid w:val="007518CC"/>
    <w:rsid w:val="00753CD4"/>
    <w:rsid w:val="00755BC6"/>
    <w:rsid w:val="00755EF7"/>
    <w:rsid w:val="00757E48"/>
    <w:rsid w:val="0076269D"/>
    <w:rsid w:val="00774DF9"/>
    <w:rsid w:val="00780621"/>
    <w:rsid w:val="007830E7"/>
    <w:rsid w:val="007832E1"/>
    <w:rsid w:val="00783678"/>
    <w:rsid w:val="0078384E"/>
    <w:rsid w:val="007839D3"/>
    <w:rsid w:val="00783E8A"/>
    <w:rsid w:val="007843D0"/>
    <w:rsid w:val="00785562"/>
    <w:rsid w:val="00787BCF"/>
    <w:rsid w:val="00791FCD"/>
    <w:rsid w:val="007A1354"/>
    <w:rsid w:val="007A3B3F"/>
    <w:rsid w:val="007A49AC"/>
    <w:rsid w:val="007A5DCB"/>
    <w:rsid w:val="007B07AC"/>
    <w:rsid w:val="007B1FB9"/>
    <w:rsid w:val="007B50BE"/>
    <w:rsid w:val="007BBA77"/>
    <w:rsid w:val="007C1B3F"/>
    <w:rsid w:val="007C3EEF"/>
    <w:rsid w:val="007C4D32"/>
    <w:rsid w:val="007C76E0"/>
    <w:rsid w:val="007C7CC8"/>
    <w:rsid w:val="007D4628"/>
    <w:rsid w:val="007E4307"/>
    <w:rsid w:val="007E4B70"/>
    <w:rsid w:val="007E6731"/>
    <w:rsid w:val="007F2C72"/>
    <w:rsid w:val="007F4A72"/>
    <w:rsid w:val="008056BC"/>
    <w:rsid w:val="00813CD4"/>
    <w:rsid w:val="00820649"/>
    <w:rsid w:val="008208D6"/>
    <w:rsid w:val="00822668"/>
    <w:rsid w:val="0082286C"/>
    <w:rsid w:val="00827A50"/>
    <w:rsid w:val="00832352"/>
    <w:rsid w:val="00834CA8"/>
    <w:rsid w:val="0083545E"/>
    <w:rsid w:val="0084373D"/>
    <w:rsid w:val="00844E4E"/>
    <w:rsid w:val="00845397"/>
    <w:rsid w:val="00845C7E"/>
    <w:rsid w:val="00850C30"/>
    <w:rsid w:val="0085366B"/>
    <w:rsid w:val="00856458"/>
    <w:rsid w:val="0087172D"/>
    <w:rsid w:val="00871D6D"/>
    <w:rsid w:val="00877302"/>
    <w:rsid w:val="00877E8D"/>
    <w:rsid w:val="00880603"/>
    <w:rsid w:val="00885CB7"/>
    <w:rsid w:val="00886639"/>
    <w:rsid w:val="008911B5"/>
    <w:rsid w:val="008916D6"/>
    <w:rsid w:val="0089253F"/>
    <w:rsid w:val="00895999"/>
    <w:rsid w:val="008A12E4"/>
    <w:rsid w:val="008A6D96"/>
    <w:rsid w:val="008B171D"/>
    <w:rsid w:val="008B2B08"/>
    <w:rsid w:val="008B2D0B"/>
    <w:rsid w:val="008C0468"/>
    <w:rsid w:val="008C16C1"/>
    <w:rsid w:val="008C2073"/>
    <w:rsid w:val="008D09C2"/>
    <w:rsid w:val="008D1826"/>
    <w:rsid w:val="008D53DD"/>
    <w:rsid w:val="008F2064"/>
    <w:rsid w:val="008F70E3"/>
    <w:rsid w:val="00903DE5"/>
    <w:rsid w:val="00904F1A"/>
    <w:rsid w:val="00911589"/>
    <w:rsid w:val="00913DE8"/>
    <w:rsid w:val="00914673"/>
    <w:rsid w:val="0091638F"/>
    <w:rsid w:val="00920BE0"/>
    <w:rsid w:val="009215DB"/>
    <w:rsid w:val="00923699"/>
    <w:rsid w:val="00934201"/>
    <w:rsid w:val="00934636"/>
    <w:rsid w:val="00934B33"/>
    <w:rsid w:val="009375FD"/>
    <w:rsid w:val="0094263D"/>
    <w:rsid w:val="00944C12"/>
    <w:rsid w:val="00950272"/>
    <w:rsid w:val="00952321"/>
    <w:rsid w:val="009578F6"/>
    <w:rsid w:val="009600B2"/>
    <w:rsid w:val="0096023F"/>
    <w:rsid w:val="00960576"/>
    <w:rsid w:val="009625EA"/>
    <w:rsid w:val="009631B4"/>
    <w:rsid w:val="00964133"/>
    <w:rsid w:val="00984257"/>
    <w:rsid w:val="00986DC8"/>
    <w:rsid w:val="009933BF"/>
    <w:rsid w:val="009956E1"/>
    <w:rsid w:val="00997E51"/>
    <w:rsid w:val="009A05AE"/>
    <w:rsid w:val="009A2F0B"/>
    <w:rsid w:val="009A3791"/>
    <w:rsid w:val="009A4A09"/>
    <w:rsid w:val="009A714A"/>
    <w:rsid w:val="009B135A"/>
    <w:rsid w:val="009B1E76"/>
    <w:rsid w:val="009B3266"/>
    <w:rsid w:val="009C0666"/>
    <w:rsid w:val="009C373C"/>
    <w:rsid w:val="009C4C9A"/>
    <w:rsid w:val="009C6554"/>
    <w:rsid w:val="009C676F"/>
    <w:rsid w:val="009C67F1"/>
    <w:rsid w:val="009C7D0C"/>
    <w:rsid w:val="009D120C"/>
    <w:rsid w:val="009F1F76"/>
    <w:rsid w:val="009F27C2"/>
    <w:rsid w:val="009F2BB5"/>
    <w:rsid w:val="009F3B43"/>
    <w:rsid w:val="00A02ACD"/>
    <w:rsid w:val="00A03659"/>
    <w:rsid w:val="00A03858"/>
    <w:rsid w:val="00A111B1"/>
    <w:rsid w:val="00A11DF8"/>
    <w:rsid w:val="00A212A4"/>
    <w:rsid w:val="00A2357C"/>
    <w:rsid w:val="00A30467"/>
    <w:rsid w:val="00A30720"/>
    <w:rsid w:val="00A32AD1"/>
    <w:rsid w:val="00A35F9E"/>
    <w:rsid w:val="00A36125"/>
    <w:rsid w:val="00A36BF8"/>
    <w:rsid w:val="00A42DB5"/>
    <w:rsid w:val="00A55EF7"/>
    <w:rsid w:val="00A56230"/>
    <w:rsid w:val="00A57EF9"/>
    <w:rsid w:val="00A6021A"/>
    <w:rsid w:val="00A63943"/>
    <w:rsid w:val="00A67E59"/>
    <w:rsid w:val="00A70A0D"/>
    <w:rsid w:val="00A71293"/>
    <w:rsid w:val="00A72CD4"/>
    <w:rsid w:val="00A73B23"/>
    <w:rsid w:val="00A75791"/>
    <w:rsid w:val="00A82FAA"/>
    <w:rsid w:val="00A839C1"/>
    <w:rsid w:val="00A87CDF"/>
    <w:rsid w:val="00A90C92"/>
    <w:rsid w:val="00A9194B"/>
    <w:rsid w:val="00A929AF"/>
    <w:rsid w:val="00A9327F"/>
    <w:rsid w:val="00A977C7"/>
    <w:rsid w:val="00A9982A"/>
    <w:rsid w:val="00AA049B"/>
    <w:rsid w:val="00AA16EA"/>
    <w:rsid w:val="00AA4493"/>
    <w:rsid w:val="00AB6F83"/>
    <w:rsid w:val="00AB7BE1"/>
    <w:rsid w:val="00AC163E"/>
    <w:rsid w:val="00AC174D"/>
    <w:rsid w:val="00AC388B"/>
    <w:rsid w:val="00AD159D"/>
    <w:rsid w:val="00AE0B8C"/>
    <w:rsid w:val="00AE7A70"/>
    <w:rsid w:val="00AF036D"/>
    <w:rsid w:val="00AF45C3"/>
    <w:rsid w:val="00B04690"/>
    <w:rsid w:val="00B07E38"/>
    <w:rsid w:val="00B10A59"/>
    <w:rsid w:val="00B117EF"/>
    <w:rsid w:val="00B14F50"/>
    <w:rsid w:val="00B21B46"/>
    <w:rsid w:val="00B33AD1"/>
    <w:rsid w:val="00B36BFD"/>
    <w:rsid w:val="00B4015C"/>
    <w:rsid w:val="00B5145B"/>
    <w:rsid w:val="00B5393E"/>
    <w:rsid w:val="00B54B61"/>
    <w:rsid w:val="00B54FCF"/>
    <w:rsid w:val="00B56DBC"/>
    <w:rsid w:val="00B57D1B"/>
    <w:rsid w:val="00B63265"/>
    <w:rsid w:val="00B646D2"/>
    <w:rsid w:val="00B66C16"/>
    <w:rsid w:val="00B66DB6"/>
    <w:rsid w:val="00B75A9F"/>
    <w:rsid w:val="00B85F4D"/>
    <w:rsid w:val="00B8675A"/>
    <w:rsid w:val="00B90EA5"/>
    <w:rsid w:val="00B92351"/>
    <w:rsid w:val="00B96D50"/>
    <w:rsid w:val="00B9D6B8"/>
    <w:rsid w:val="00BA1683"/>
    <w:rsid w:val="00BA23DF"/>
    <w:rsid w:val="00BA5FE6"/>
    <w:rsid w:val="00BB03D7"/>
    <w:rsid w:val="00BB193D"/>
    <w:rsid w:val="00BC0726"/>
    <w:rsid w:val="00BC3144"/>
    <w:rsid w:val="00BC4A2A"/>
    <w:rsid w:val="00BC5A4C"/>
    <w:rsid w:val="00BD01F1"/>
    <w:rsid w:val="00BD16B5"/>
    <w:rsid w:val="00BD4EB4"/>
    <w:rsid w:val="00BE04B8"/>
    <w:rsid w:val="00BE17B7"/>
    <w:rsid w:val="00BF59B6"/>
    <w:rsid w:val="00BF67CA"/>
    <w:rsid w:val="00BF6885"/>
    <w:rsid w:val="00C02AEF"/>
    <w:rsid w:val="00C032C3"/>
    <w:rsid w:val="00C11554"/>
    <w:rsid w:val="00C11A02"/>
    <w:rsid w:val="00C126EB"/>
    <w:rsid w:val="00C146A6"/>
    <w:rsid w:val="00C16B92"/>
    <w:rsid w:val="00C17002"/>
    <w:rsid w:val="00C26119"/>
    <w:rsid w:val="00C27752"/>
    <w:rsid w:val="00C31BD4"/>
    <w:rsid w:val="00C32066"/>
    <w:rsid w:val="00C33DC9"/>
    <w:rsid w:val="00C34CA2"/>
    <w:rsid w:val="00C3590D"/>
    <w:rsid w:val="00C403FA"/>
    <w:rsid w:val="00C42449"/>
    <w:rsid w:val="00C43D61"/>
    <w:rsid w:val="00C454F1"/>
    <w:rsid w:val="00C47C84"/>
    <w:rsid w:val="00C50017"/>
    <w:rsid w:val="00C52D2E"/>
    <w:rsid w:val="00C559DB"/>
    <w:rsid w:val="00C574AD"/>
    <w:rsid w:val="00C614A4"/>
    <w:rsid w:val="00C62D59"/>
    <w:rsid w:val="00C63D00"/>
    <w:rsid w:val="00C63DC0"/>
    <w:rsid w:val="00C70899"/>
    <w:rsid w:val="00C71A1C"/>
    <w:rsid w:val="00C731BD"/>
    <w:rsid w:val="00C8476F"/>
    <w:rsid w:val="00C867EF"/>
    <w:rsid w:val="00C909CC"/>
    <w:rsid w:val="00C90D56"/>
    <w:rsid w:val="00C93B81"/>
    <w:rsid w:val="00C95A04"/>
    <w:rsid w:val="00CA5367"/>
    <w:rsid w:val="00CA5853"/>
    <w:rsid w:val="00CA691F"/>
    <w:rsid w:val="00CB1AC1"/>
    <w:rsid w:val="00CC0FA7"/>
    <w:rsid w:val="00CD0FCA"/>
    <w:rsid w:val="00CD1976"/>
    <w:rsid w:val="00CD1FC7"/>
    <w:rsid w:val="00CD4388"/>
    <w:rsid w:val="00CD498B"/>
    <w:rsid w:val="00CD511A"/>
    <w:rsid w:val="00CD6C74"/>
    <w:rsid w:val="00CE2E23"/>
    <w:rsid w:val="00CE41FE"/>
    <w:rsid w:val="00CF63A3"/>
    <w:rsid w:val="00D04BFC"/>
    <w:rsid w:val="00D07A89"/>
    <w:rsid w:val="00D20189"/>
    <w:rsid w:val="00D206D6"/>
    <w:rsid w:val="00D23A49"/>
    <w:rsid w:val="00D26580"/>
    <w:rsid w:val="00D26819"/>
    <w:rsid w:val="00D27FDD"/>
    <w:rsid w:val="00D34A5C"/>
    <w:rsid w:val="00D353CE"/>
    <w:rsid w:val="00D36E10"/>
    <w:rsid w:val="00D42B83"/>
    <w:rsid w:val="00D46BDA"/>
    <w:rsid w:val="00D50AC1"/>
    <w:rsid w:val="00D52243"/>
    <w:rsid w:val="00D53378"/>
    <w:rsid w:val="00D54C49"/>
    <w:rsid w:val="00D54EFD"/>
    <w:rsid w:val="00D55159"/>
    <w:rsid w:val="00D553BF"/>
    <w:rsid w:val="00D6007A"/>
    <w:rsid w:val="00D62B68"/>
    <w:rsid w:val="00D65147"/>
    <w:rsid w:val="00D6597D"/>
    <w:rsid w:val="00D66744"/>
    <w:rsid w:val="00D668B7"/>
    <w:rsid w:val="00D67030"/>
    <w:rsid w:val="00D7099C"/>
    <w:rsid w:val="00D74FF5"/>
    <w:rsid w:val="00D75111"/>
    <w:rsid w:val="00D7526B"/>
    <w:rsid w:val="00D75E74"/>
    <w:rsid w:val="00D7675E"/>
    <w:rsid w:val="00D7692E"/>
    <w:rsid w:val="00D8008E"/>
    <w:rsid w:val="00D841C1"/>
    <w:rsid w:val="00D85E33"/>
    <w:rsid w:val="00D86ED1"/>
    <w:rsid w:val="00D90CA0"/>
    <w:rsid w:val="00D920E9"/>
    <w:rsid w:val="00D924BD"/>
    <w:rsid w:val="00D94E21"/>
    <w:rsid w:val="00DA15F5"/>
    <w:rsid w:val="00DA2C36"/>
    <w:rsid w:val="00DA4650"/>
    <w:rsid w:val="00DB29CD"/>
    <w:rsid w:val="00DC7583"/>
    <w:rsid w:val="00DC77EF"/>
    <w:rsid w:val="00DD0C44"/>
    <w:rsid w:val="00DD27BF"/>
    <w:rsid w:val="00DE0F7C"/>
    <w:rsid w:val="00DE1F64"/>
    <w:rsid w:val="00DE3496"/>
    <w:rsid w:val="00DE5BB5"/>
    <w:rsid w:val="00DF0AC1"/>
    <w:rsid w:val="00DF1981"/>
    <w:rsid w:val="00DF1FDE"/>
    <w:rsid w:val="00DF5A2D"/>
    <w:rsid w:val="00DF5D10"/>
    <w:rsid w:val="00DF66A1"/>
    <w:rsid w:val="00DF688D"/>
    <w:rsid w:val="00E03583"/>
    <w:rsid w:val="00E03AF2"/>
    <w:rsid w:val="00E04497"/>
    <w:rsid w:val="00E0700B"/>
    <w:rsid w:val="00E07947"/>
    <w:rsid w:val="00E12E81"/>
    <w:rsid w:val="00E13CCB"/>
    <w:rsid w:val="00E1515F"/>
    <w:rsid w:val="00E16E6F"/>
    <w:rsid w:val="00E203C4"/>
    <w:rsid w:val="00E20495"/>
    <w:rsid w:val="00E20C40"/>
    <w:rsid w:val="00E275DE"/>
    <w:rsid w:val="00E35C90"/>
    <w:rsid w:val="00E36467"/>
    <w:rsid w:val="00E41491"/>
    <w:rsid w:val="00E42BCF"/>
    <w:rsid w:val="00E4370C"/>
    <w:rsid w:val="00E45FEF"/>
    <w:rsid w:val="00E52426"/>
    <w:rsid w:val="00E56225"/>
    <w:rsid w:val="00E73D36"/>
    <w:rsid w:val="00E80641"/>
    <w:rsid w:val="00E87A5E"/>
    <w:rsid w:val="00E90702"/>
    <w:rsid w:val="00E912EE"/>
    <w:rsid w:val="00E91B38"/>
    <w:rsid w:val="00E928FA"/>
    <w:rsid w:val="00E92CC3"/>
    <w:rsid w:val="00E94895"/>
    <w:rsid w:val="00E95F70"/>
    <w:rsid w:val="00E97E9E"/>
    <w:rsid w:val="00EA35EC"/>
    <w:rsid w:val="00EA4F02"/>
    <w:rsid w:val="00EA6238"/>
    <w:rsid w:val="00EA7BAC"/>
    <w:rsid w:val="00EB057A"/>
    <w:rsid w:val="00EC3581"/>
    <w:rsid w:val="00EC7668"/>
    <w:rsid w:val="00ED0056"/>
    <w:rsid w:val="00ED6D61"/>
    <w:rsid w:val="00EE1365"/>
    <w:rsid w:val="00EE1AC2"/>
    <w:rsid w:val="00EE3DAC"/>
    <w:rsid w:val="00EE55AE"/>
    <w:rsid w:val="00EF038B"/>
    <w:rsid w:val="00EF6CEF"/>
    <w:rsid w:val="00EF7BF2"/>
    <w:rsid w:val="00F0024A"/>
    <w:rsid w:val="00F02970"/>
    <w:rsid w:val="00F1219A"/>
    <w:rsid w:val="00F2155E"/>
    <w:rsid w:val="00F21AC5"/>
    <w:rsid w:val="00F22818"/>
    <w:rsid w:val="00F251E2"/>
    <w:rsid w:val="00F25E55"/>
    <w:rsid w:val="00F304C5"/>
    <w:rsid w:val="00F34FA9"/>
    <w:rsid w:val="00F35533"/>
    <w:rsid w:val="00F35FBF"/>
    <w:rsid w:val="00F42F07"/>
    <w:rsid w:val="00F47F61"/>
    <w:rsid w:val="00F503C9"/>
    <w:rsid w:val="00F53040"/>
    <w:rsid w:val="00F54D0F"/>
    <w:rsid w:val="00F55C47"/>
    <w:rsid w:val="00F56204"/>
    <w:rsid w:val="00F57326"/>
    <w:rsid w:val="00F5737A"/>
    <w:rsid w:val="00F57D79"/>
    <w:rsid w:val="00F60B74"/>
    <w:rsid w:val="00F612DA"/>
    <w:rsid w:val="00F63743"/>
    <w:rsid w:val="00F718F3"/>
    <w:rsid w:val="00F813C5"/>
    <w:rsid w:val="00F82080"/>
    <w:rsid w:val="00F83A1F"/>
    <w:rsid w:val="00F85C0A"/>
    <w:rsid w:val="00F871E5"/>
    <w:rsid w:val="00F9047B"/>
    <w:rsid w:val="00F932F7"/>
    <w:rsid w:val="00F95603"/>
    <w:rsid w:val="00F97213"/>
    <w:rsid w:val="00F97356"/>
    <w:rsid w:val="00FA0243"/>
    <w:rsid w:val="00FA0409"/>
    <w:rsid w:val="00FA09B2"/>
    <w:rsid w:val="00FA12F0"/>
    <w:rsid w:val="00FA4441"/>
    <w:rsid w:val="00FA65C2"/>
    <w:rsid w:val="00FB0A7D"/>
    <w:rsid w:val="00FB27C0"/>
    <w:rsid w:val="00FB3BF9"/>
    <w:rsid w:val="00FB3D62"/>
    <w:rsid w:val="00FB4C3F"/>
    <w:rsid w:val="00FC0DDF"/>
    <w:rsid w:val="00FC1395"/>
    <w:rsid w:val="00FC2AA3"/>
    <w:rsid w:val="00FC38AE"/>
    <w:rsid w:val="00FC688B"/>
    <w:rsid w:val="00FC7A2A"/>
    <w:rsid w:val="00FC7CC0"/>
    <w:rsid w:val="00FD029C"/>
    <w:rsid w:val="00FD0E43"/>
    <w:rsid w:val="00FD1C08"/>
    <w:rsid w:val="00FD1C9C"/>
    <w:rsid w:val="00FD22FB"/>
    <w:rsid w:val="00FD2579"/>
    <w:rsid w:val="00FD323F"/>
    <w:rsid w:val="00FD3442"/>
    <w:rsid w:val="00FD3E46"/>
    <w:rsid w:val="00FD45D7"/>
    <w:rsid w:val="00FD74C8"/>
    <w:rsid w:val="00FE2AE2"/>
    <w:rsid w:val="00FE47EB"/>
    <w:rsid w:val="010B9954"/>
    <w:rsid w:val="01560A6B"/>
    <w:rsid w:val="018FEB00"/>
    <w:rsid w:val="02178AD8"/>
    <w:rsid w:val="021F2DBC"/>
    <w:rsid w:val="022C402E"/>
    <w:rsid w:val="024CC635"/>
    <w:rsid w:val="0257ADCE"/>
    <w:rsid w:val="0298B18E"/>
    <w:rsid w:val="02E7BC7A"/>
    <w:rsid w:val="02F383AE"/>
    <w:rsid w:val="035906DC"/>
    <w:rsid w:val="0369BEA4"/>
    <w:rsid w:val="03BAFE1D"/>
    <w:rsid w:val="03E08814"/>
    <w:rsid w:val="04188F8E"/>
    <w:rsid w:val="045A6855"/>
    <w:rsid w:val="0470CAC1"/>
    <w:rsid w:val="04EDD9E8"/>
    <w:rsid w:val="0529D80F"/>
    <w:rsid w:val="057AF3E3"/>
    <w:rsid w:val="058B8009"/>
    <w:rsid w:val="05958FDB"/>
    <w:rsid w:val="063B0E2F"/>
    <w:rsid w:val="0685C567"/>
    <w:rsid w:val="06979C29"/>
    <w:rsid w:val="06B1FCBF"/>
    <w:rsid w:val="06B6D203"/>
    <w:rsid w:val="06BF149D"/>
    <w:rsid w:val="0761C536"/>
    <w:rsid w:val="07817586"/>
    <w:rsid w:val="079F1801"/>
    <w:rsid w:val="0809B9AF"/>
    <w:rsid w:val="0855AF92"/>
    <w:rsid w:val="0886CC5C"/>
    <w:rsid w:val="088769E9"/>
    <w:rsid w:val="088D3DBF"/>
    <w:rsid w:val="0891132B"/>
    <w:rsid w:val="0916BDF4"/>
    <w:rsid w:val="092C8D77"/>
    <w:rsid w:val="0976BA87"/>
    <w:rsid w:val="09BBBBF8"/>
    <w:rsid w:val="09C6D38F"/>
    <w:rsid w:val="09FBC47F"/>
    <w:rsid w:val="0A1F8700"/>
    <w:rsid w:val="0A365944"/>
    <w:rsid w:val="0A8D3932"/>
    <w:rsid w:val="0A8DEF5D"/>
    <w:rsid w:val="0AA45A62"/>
    <w:rsid w:val="0AADCEF9"/>
    <w:rsid w:val="0AB28E55"/>
    <w:rsid w:val="0AB6614E"/>
    <w:rsid w:val="0B23C801"/>
    <w:rsid w:val="0B35DBE9"/>
    <w:rsid w:val="0B88F22F"/>
    <w:rsid w:val="0B99C109"/>
    <w:rsid w:val="0BC5C820"/>
    <w:rsid w:val="0BDDCF3B"/>
    <w:rsid w:val="0BF59672"/>
    <w:rsid w:val="0C1A99BD"/>
    <w:rsid w:val="0C2DA56A"/>
    <w:rsid w:val="0C41A235"/>
    <w:rsid w:val="0C5D9357"/>
    <w:rsid w:val="0CA01320"/>
    <w:rsid w:val="0CA062AA"/>
    <w:rsid w:val="0CB4640C"/>
    <w:rsid w:val="0CE232EB"/>
    <w:rsid w:val="0D030958"/>
    <w:rsid w:val="0D0F238C"/>
    <w:rsid w:val="0D202B95"/>
    <w:rsid w:val="0D358A78"/>
    <w:rsid w:val="0D4A409D"/>
    <w:rsid w:val="0DA20DEF"/>
    <w:rsid w:val="0E6A0D5A"/>
    <w:rsid w:val="0EA15D82"/>
    <w:rsid w:val="0EAB256E"/>
    <w:rsid w:val="0EB570E8"/>
    <w:rsid w:val="0F2F5790"/>
    <w:rsid w:val="0F70E7C4"/>
    <w:rsid w:val="0F77EB82"/>
    <w:rsid w:val="0F7A2176"/>
    <w:rsid w:val="0FAAF211"/>
    <w:rsid w:val="0FACC628"/>
    <w:rsid w:val="0FB08F4F"/>
    <w:rsid w:val="0FB8A571"/>
    <w:rsid w:val="10105EE9"/>
    <w:rsid w:val="10355033"/>
    <w:rsid w:val="1094F7BE"/>
    <w:rsid w:val="10A4565D"/>
    <w:rsid w:val="1100522D"/>
    <w:rsid w:val="1115EA2E"/>
    <w:rsid w:val="11625551"/>
    <w:rsid w:val="118A5E65"/>
    <w:rsid w:val="11A31DC3"/>
    <w:rsid w:val="11B1E00E"/>
    <w:rsid w:val="11CF81F0"/>
    <w:rsid w:val="123451DC"/>
    <w:rsid w:val="124E5FC9"/>
    <w:rsid w:val="12946441"/>
    <w:rsid w:val="12A477DD"/>
    <w:rsid w:val="12C6FB39"/>
    <w:rsid w:val="12C730ED"/>
    <w:rsid w:val="12F58A37"/>
    <w:rsid w:val="13097164"/>
    <w:rsid w:val="133B0931"/>
    <w:rsid w:val="135D5936"/>
    <w:rsid w:val="13A5852B"/>
    <w:rsid w:val="13A8B6F1"/>
    <w:rsid w:val="13AD13A3"/>
    <w:rsid w:val="13C12663"/>
    <w:rsid w:val="1401220E"/>
    <w:rsid w:val="141AB17C"/>
    <w:rsid w:val="143E1CA4"/>
    <w:rsid w:val="14409402"/>
    <w:rsid w:val="14751688"/>
    <w:rsid w:val="1491FCA8"/>
    <w:rsid w:val="1496BB6C"/>
    <w:rsid w:val="14B07622"/>
    <w:rsid w:val="14B68D0A"/>
    <w:rsid w:val="14F92997"/>
    <w:rsid w:val="15159D1A"/>
    <w:rsid w:val="152A2668"/>
    <w:rsid w:val="152B8049"/>
    <w:rsid w:val="15457349"/>
    <w:rsid w:val="1580AC1E"/>
    <w:rsid w:val="15D24675"/>
    <w:rsid w:val="15F4D94F"/>
    <w:rsid w:val="16028B57"/>
    <w:rsid w:val="164C82E1"/>
    <w:rsid w:val="1694F9F8"/>
    <w:rsid w:val="16ACCE6C"/>
    <w:rsid w:val="16C7CEEF"/>
    <w:rsid w:val="16D543DF"/>
    <w:rsid w:val="16E057B3"/>
    <w:rsid w:val="174C3369"/>
    <w:rsid w:val="177FD686"/>
    <w:rsid w:val="17AB1A21"/>
    <w:rsid w:val="17AE2B39"/>
    <w:rsid w:val="17C6E526"/>
    <w:rsid w:val="17C71077"/>
    <w:rsid w:val="17D74E4B"/>
    <w:rsid w:val="180E7A54"/>
    <w:rsid w:val="183AD7C9"/>
    <w:rsid w:val="1866EDD1"/>
    <w:rsid w:val="189CC371"/>
    <w:rsid w:val="18A4DDAC"/>
    <w:rsid w:val="18AB66DE"/>
    <w:rsid w:val="18CC142C"/>
    <w:rsid w:val="18DEBD8F"/>
    <w:rsid w:val="19110EC2"/>
    <w:rsid w:val="19263880"/>
    <w:rsid w:val="193A2C19"/>
    <w:rsid w:val="193EB655"/>
    <w:rsid w:val="199527A6"/>
    <w:rsid w:val="1A051A7C"/>
    <w:rsid w:val="1A533A9D"/>
    <w:rsid w:val="1A6460D6"/>
    <w:rsid w:val="1A8E1F95"/>
    <w:rsid w:val="1AB59349"/>
    <w:rsid w:val="1ABCD41D"/>
    <w:rsid w:val="1AC94A43"/>
    <w:rsid w:val="1AD248BE"/>
    <w:rsid w:val="1AD5FC7A"/>
    <w:rsid w:val="1ADCA9EB"/>
    <w:rsid w:val="1B10AF3A"/>
    <w:rsid w:val="1B3A59C3"/>
    <w:rsid w:val="1BB20AFC"/>
    <w:rsid w:val="1BC5F6CA"/>
    <w:rsid w:val="1BDB05CE"/>
    <w:rsid w:val="1BF2D0F5"/>
    <w:rsid w:val="1C3FAFA5"/>
    <w:rsid w:val="1C41B2C3"/>
    <w:rsid w:val="1C6FAF68"/>
    <w:rsid w:val="1C7CB9ED"/>
    <w:rsid w:val="1D23B093"/>
    <w:rsid w:val="1D4099B8"/>
    <w:rsid w:val="1D5799D8"/>
    <w:rsid w:val="1D7177AD"/>
    <w:rsid w:val="1D7C770F"/>
    <w:rsid w:val="1D8698C9"/>
    <w:rsid w:val="1D8E6C12"/>
    <w:rsid w:val="1DE5A46D"/>
    <w:rsid w:val="1DEA591F"/>
    <w:rsid w:val="1DF474DF"/>
    <w:rsid w:val="1E34DE35"/>
    <w:rsid w:val="1E4742B6"/>
    <w:rsid w:val="1E7F75FB"/>
    <w:rsid w:val="1E93B9BD"/>
    <w:rsid w:val="1EA0F33B"/>
    <w:rsid w:val="1EA480DB"/>
    <w:rsid w:val="1F218C2A"/>
    <w:rsid w:val="1F5DDB20"/>
    <w:rsid w:val="1F904540"/>
    <w:rsid w:val="1F9C4D0F"/>
    <w:rsid w:val="1FB17EA4"/>
    <w:rsid w:val="1FEE6F24"/>
    <w:rsid w:val="202179BF"/>
    <w:rsid w:val="2031F44F"/>
    <w:rsid w:val="203BDC3E"/>
    <w:rsid w:val="2044A1AF"/>
    <w:rsid w:val="20598292"/>
    <w:rsid w:val="20647ABC"/>
    <w:rsid w:val="20E3DC78"/>
    <w:rsid w:val="20FBFB89"/>
    <w:rsid w:val="216A0484"/>
    <w:rsid w:val="21BB4CDB"/>
    <w:rsid w:val="2206B037"/>
    <w:rsid w:val="2206E4FB"/>
    <w:rsid w:val="2218BB4C"/>
    <w:rsid w:val="221BBF03"/>
    <w:rsid w:val="224A5D9E"/>
    <w:rsid w:val="2258EB6C"/>
    <w:rsid w:val="22661601"/>
    <w:rsid w:val="2266D259"/>
    <w:rsid w:val="228AEFC7"/>
    <w:rsid w:val="229B576D"/>
    <w:rsid w:val="22A1EC93"/>
    <w:rsid w:val="22B264BD"/>
    <w:rsid w:val="22B69DA3"/>
    <w:rsid w:val="22C056A6"/>
    <w:rsid w:val="22CC9888"/>
    <w:rsid w:val="230FB82F"/>
    <w:rsid w:val="23143D97"/>
    <w:rsid w:val="23310CEE"/>
    <w:rsid w:val="238FFCCC"/>
    <w:rsid w:val="2402624F"/>
    <w:rsid w:val="240D71E3"/>
    <w:rsid w:val="248E157B"/>
    <w:rsid w:val="24CF0F5F"/>
    <w:rsid w:val="24D4CE21"/>
    <w:rsid w:val="2508C469"/>
    <w:rsid w:val="251BE893"/>
    <w:rsid w:val="25A10ACE"/>
    <w:rsid w:val="260FBF11"/>
    <w:rsid w:val="263BFFC0"/>
    <w:rsid w:val="26B30B48"/>
    <w:rsid w:val="26B6510A"/>
    <w:rsid w:val="26DA257A"/>
    <w:rsid w:val="271629C0"/>
    <w:rsid w:val="273C9384"/>
    <w:rsid w:val="276B9A2D"/>
    <w:rsid w:val="279942C6"/>
    <w:rsid w:val="27A83764"/>
    <w:rsid w:val="27CA3F0F"/>
    <w:rsid w:val="27D191E6"/>
    <w:rsid w:val="2861F88A"/>
    <w:rsid w:val="289457E9"/>
    <w:rsid w:val="28B74716"/>
    <w:rsid w:val="28F9DB9C"/>
    <w:rsid w:val="293AB116"/>
    <w:rsid w:val="297D04E3"/>
    <w:rsid w:val="298CE049"/>
    <w:rsid w:val="29BD06BA"/>
    <w:rsid w:val="2A1D6178"/>
    <w:rsid w:val="2A31A224"/>
    <w:rsid w:val="2AAACF16"/>
    <w:rsid w:val="2AAF4F2C"/>
    <w:rsid w:val="2B1E57DF"/>
    <w:rsid w:val="2B328919"/>
    <w:rsid w:val="2B380D1C"/>
    <w:rsid w:val="2B3C1ED3"/>
    <w:rsid w:val="2B4C547B"/>
    <w:rsid w:val="2B609D1E"/>
    <w:rsid w:val="2B95CE2E"/>
    <w:rsid w:val="2BAD927D"/>
    <w:rsid w:val="2BD40DB3"/>
    <w:rsid w:val="2BF2FD4B"/>
    <w:rsid w:val="2BF4D878"/>
    <w:rsid w:val="2C02268F"/>
    <w:rsid w:val="2C12BDFA"/>
    <w:rsid w:val="2C53968A"/>
    <w:rsid w:val="2C696B73"/>
    <w:rsid w:val="2CA6EE66"/>
    <w:rsid w:val="2CD6522E"/>
    <w:rsid w:val="2D67BA79"/>
    <w:rsid w:val="2D8E4E79"/>
    <w:rsid w:val="2E1D915F"/>
    <w:rsid w:val="2E314C73"/>
    <w:rsid w:val="2E56F03E"/>
    <w:rsid w:val="2EED20C5"/>
    <w:rsid w:val="2EFAEE4D"/>
    <w:rsid w:val="2F097AE8"/>
    <w:rsid w:val="2F6997F2"/>
    <w:rsid w:val="2F8B2726"/>
    <w:rsid w:val="2F8F2089"/>
    <w:rsid w:val="2FF596EA"/>
    <w:rsid w:val="300C7F79"/>
    <w:rsid w:val="304FBC7C"/>
    <w:rsid w:val="30CCBE40"/>
    <w:rsid w:val="30E5297E"/>
    <w:rsid w:val="31056853"/>
    <w:rsid w:val="3122A471"/>
    <w:rsid w:val="31296389"/>
    <w:rsid w:val="312C9A9E"/>
    <w:rsid w:val="31F5223C"/>
    <w:rsid w:val="3217772C"/>
    <w:rsid w:val="3223784F"/>
    <w:rsid w:val="32345B75"/>
    <w:rsid w:val="329AF185"/>
    <w:rsid w:val="32C5D028"/>
    <w:rsid w:val="330ED4DB"/>
    <w:rsid w:val="33115A73"/>
    <w:rsid w:val="333C7E52"/>
    <w:rsid w:val="3352389D"/>
    <w:rsid w:val="336F3E4B"/>
    <w:rsid w:val="3395B14A"/>
    <w:rsid w:val="33968099"/>
    <w:rsid w:val="339D498F"/>
    <w:rsid w:val="33A1F00A"/>
    <w:rsid w:val="33B3478D"/>
    <w:rsid w:val="33BBD755"/>
    <w:rsid w:val="33C88315"/>
    <w:rsid w:val="33F60F50"/>
    <w:rsid w:val="340725FF"/>
    <w:rsid w:val="3495A58A"/>
    <w:rsid w:val="34AC7F1D"/>
    <w:rsid w:val="34F1E64F"/>
    <w:rsid w:val="34F79358"/>
    <w:rsid w:val="34FF7B79"/>
    <w:rsid w:val="35486F39"/>
    <w:rsid w:val="355D517E"/>
    <w:rsid w:val="3579988B"/>
    <w:rsid w:val="35AD9BE1"/>
    <w:rsid w:val="35AEC07E"/>
    <w:rsid w:val="35C32A81"/>
    <w:rsid w:val="36000BC1"/>
    <w:rsid w:val="36369B79"/>
    <w:rsid w:val="36552B9A"/>
    <w:rsid w:val="3663725C"/>
    <w:rsid w:val="369252AB"/>
    <w:rsid w:val="36C92F12"/>
    <w:rsid w:val="36E83323"/>
    <w:rsid w:val="36EAE84F"/>
    <w:rsid w:val="36FB6949"/>
    <w:rsid w:val="3724E967"/>
    <w:rsid w:val="37487A42"/>
    <w:rsid w:val="374E6F08"/>
    <w:rsid w:val="375D1B86"/>
    <w:rsid w:val="378E8DCA"/>
    <w:rsid w:val="37A77285"/>
    <w:rsid w:val="38452D0F"/>
    <w:rsid w:val="3886B8B0"/>
    <w:rsid w:val="388721BD"/>
    <w:rsid w:val="38D61539"/>
    <w:rsid w:val="392FBEBF"/>
    <w:rsid w:val="39360D1C"/>
    <w:rsid w:val="3965E214"/>
    <w:rsid w:val="3968A144"/>
    <w:rsid w:val="399FC436"/>
    <w:rsid w:val="39CF16A7"/>
    <w:rsid w:val="39D77794"/>
    <w:rsid w:val="3A027C86"/>
    <w:rsid w:val="3A07AC1A"/>
    <w:rsid w:val="3A228911"/>
    <w:rsid w:val="3A47229C"/>
    <w:rsid w:val="3A891CB0"/>
    <w:rsid w:val="3AAEB2AF"/>
    <w:rsid w:val="3AE8340B"/>
    <w:rsid w:val="3B11EE3D"/>
    <w:rsid w:val="3B214889"/>
    <w:rsid w:val="3B310C28"/>
    <w:rsid w:val="3B5C4A49"/>
    <w:rsid w:val="3B82A1E9"/>
    <w:rsid w:val="3B8C27F7"/>
    <w:rsid w:val="3BB13A77"/>
    <w:rsid w:val="3BC3B647"/>
    <w:rsid w:val="3BD781CF"/>
    <w:rsid w:val="3C0DDE97"/>
    <w:rsid w:val="3C0F217B"/>
    <w:rsid w:val="3C67A3F4"/>
    <w:rsid w:val="3C6F4D45"/>
    <w:rsid w:val="3C773ACB"/>
    <w:rsid w:val="3CE4CCAF"/>
    <w:rsid w:val="3CF60084"/>
    <w:rsid w:val="3D00C307"/>
    <w:rsid w:val="3D03A639"/>
    <w:rsid w:val="3D2E5C0F"/>
    <w:rsid w:val="3D2EF20A"/>
    <w:rsid w:val="3D5A29D3"/>
    <w:rsid w:val="3D611E89"/>
    <w:rsid w:val="3D735230"/>
    <w:rsid w:val="3D76D55C"/>
    <w:rsid w:val="3DA13528"/>
    <w:rsid w:val="3DBA6DC4"/>
    <w:rsid w:val="3DBE97B8"/>
    <w:rsid w:val="3DD11968"/>
    <w:rsid w:val="3DD5546B"/>
    <w:rsid w:val="3DE6097F"/>
    <w:rsid w:val="3E0052D2"/>
    <w:rsid w:val="3E5D2F5F"/>
    <w:rsid w:val="3E93E64F"/>
    <w:rsid w:val="3E9C9368"/>
    <w:rsid w:val="3ECA3645"/>
    <w:rsid w:val="3EF5FA34"/>
    <w:rsid w:val="3F7B37E5"/>
    <w:rsid w:val="3F8D2F3D"/>
    <w:rsid w:val="3F8E5CC8"/>
    <w:rsid w:val="40290037"/>
    <w:rsid w:val="40716945"/>
    <w:rsid w:val="40B0159F"/>
    <w:rsid w:val="40B7AE70"/>
    <w:rsid w:val="410F338C"/>
    <w:rsid w:val="412379A3"/>
    <w:rsid w:val="41540DAB"/>
    <w:rsid w:val="4161FC2F"/>
    <w:rsid w:val="417B526B"/>
    <w:rsid w:val="41B72E1F"/>
    <w:rsid w:val="41D02828"/>
    <w:rsid w:val="420762E7"/>
    <w:rsid w:val="4226F836"/>
    <w:rsid w:val="423AE551"/>
    <w:rsid w:val="423BC728"/>
    <w:rsid w:val="427C9CED"/>
    <w:rsid w:val="42A6F717"/>
    <w:rsid w:val="42AB03ED"/>
    <w:rsid w:val="42DAA286"/>
    <w:rsid w:val="4324180E"/>
    <w:rsid w:val="44571EF0"/>
    <w:rsid w:val="44C15A5A"/>
    <w:rsid w:val="44E893A3"/>
    <w:rsid w:val="44E8CE0E"/>
    <w:rsid w:val="455C277F"/>
    <w:rsid w:val="458DEF3F"/>
    <w:rsid w:val="45B09350"/>
    <w:rsid w:val="45CF5EAF"/>
    <w:rsid w:val="45FD7CFC"/>
    <w:rsid w:val="460FFEE4"/>
    <w:rsid w:val="4659B4FD"/>
    <w:rsid w:val="46697ACC"/>
    <w:rsid w:val="467E9098"/>
    <w:rsid w:val="46F2BDFC"/>
    <w:rsid w:val="46F47C18"/>
    <w:rsid w:val="4722AC60"/>
    <w:rsid w:val="4772793B"/>
    <w:rsid w:val="478B7967"/>
    <w:rsid w:val="47C83E96"/>
    <w:rsid w:val="47F46D25"/>
    <w:rsid w:val="48174E28"/>
    <w:rsid w:val="4831E208"/>
    <w:rsid w:val="4886E3C5"/>
    <w:rsid w:val="48BEB4A2"/>
    <w:rsid w:val="48D3468B"/>
    <w:rsid w:val="48F0B283"/>
    <w:rsid w:val="49454731"/>
    <w:rsid w:val="495469EA"/>
    <w:rsid w:val="495CE0DF"/>
    <w:rsid w:val="4973D92A"/>
    <w:rsid w:val="49BCEDEE"/>
    <w:rsid w:val="4A2F36E8"/>
    <w:rsid w:val="4A397481"/>
    <w:rsid w:val="4A45F736"/>
    <w:rsid w:val="4A666DD8"/>
    <w:rsid w:val="4AB0B8BA"/>
    <w:rsid w:val="4B114D99"/>
    <w:rsid w:val="4B13F422"/>
    <w:rsid w:val="4B1E0724"/>
    <w:rsid w:val="4B85A643"/>
    <w:rsid w:val="4B8F0A07"/>
    <w:rsid w:val="4BB7FBDB"/>
    <w:rsid w:val="4BBB17D2"/>
    <w:rsid w:val="4BD3B970"/>
    <w:rsid w:val="4C373C8E"/>
    <w:rsid w:val="4C8D5E95"/>
    <w:rsid w:val="4CAA0BD9"/>
    <w:rsid w:val="4CD8A68A"/>
    <w:rsid w:val="4D67E940"/>
    <w:rsid w:val="4DCD7C13"/>
    <w:rsid w:val="4DE11B77"/>
    <w:rsid w:val="4E5B6454"/>
    <w:rsid w:val="4E98B565"/>
    <w:rsid w:val="4EA71369"/>
    <w:rsid w:val="4EB1D4E8"/>
    <w:rsid w:val="4EB61169"/>
    <w:rsid w:val="4EFD50A3"/>
    <w:rsid w:val="4F11C928"/>
    <w:rsid w:val="4F1844AC"/>
    <w:rsid w:val="4F5FAE7E"/>
    <w:rsid w:val="4F7C2ED6"/>
    <w:rsid w:val="4F9EA10B"/>
    <w:rsid w:val="4FEF9EF9"/>
    <w:rsid w:val="502D14CB"/>
    <w:rsid w:val="50BF73B4"/>
    <w:rsid w:val="517A1984"/>
    <w:rsid w:val="51ED65BC"/>
    <w:rsid w:val="51FE7DC9"/>
    <w:rsid w:val="52372D0E"/>
    <w:rsid w:val="52A08C3A"/>
    <w:rsid w:val="52B683F5"/>
    <w:rsid w:val="52E57933"/>
    <w:rsid w:val="52F15CA5"/>
    <w:rsid w:val="53191FE5"/>
    <w:rsid w:val="53399F3F"/>
    <w:rsid w:val="5341B34C"/>
    <w:rsid w:val="535DD58C"/>
    <w:rsid w:val="53A04B3C"/>
    <w:rsid w:val="53AF9847"/>
    <w:rsid w:val="53C942C6"/>
    <w:rsid w:val="53D06B53"/>
    <w:rsid w:val="5406E309"/>
    <w:rsid w:val="54195F7C"/>
    <w:rsid w:val="541CCCF8"/>
    <w:rsid w:val="54A161F4"/>
    <w:rsid w:val="54D49833"/>
    <w:rsid w:val="54DBFA9A"/>
    <w:rsid w:val="54FD4557"/>
    <w:rsid w:val="559BAED0"/>
    <w:rsid w:val="55EC85C6"/>
    <w:rsid w:val="55F8C879"/>
    <w:rsid w:val="55FB4FAC"/>
    <w:rsid w:val="562E9324"/>
    <w:rsid w:val="565BDC97"/>
    <w:rsid w:val="5670B7E8"/>
    <w:rsid w:val="56CD6D03"/>
    <w:rsid w:val="56DBC6EC"/>
    <w:rsid w:val="56F5E62E"/>
    <w:rsid w:val="57247A3E"/>
    <w:rsid w:val="574A3F21"/>
    <w:rsid w:val="575F5EC6"/>
    <w:rsid w:val="5779EBFB"/>
    <w:rsid w:val="579A0BF6"/>
    <w:rsid w:val="57D276CE"/>
    <w:rsid w:val="580BC681"/>
    <w:rsid w:val="584F67C6"/>
    <w:rsid w:val="5859C8F3"/>
    <w:rsid w:val="58C650E8"/>
    <w:rsid w:val="58FA57AA"/>
    <w:rsid w:val="59A94DC7"/>
    <w:rsid w:val="5A162EAB"/>
    <w:rsid w:val="5A3EAD59"/>
    <w:rsid w:val="5A4E58F0"/>
    <w:rsid w:val="5A598FE8"/>
    <w:rsid w:val="5A81C21C"/>
    <w:rsid w:val="5A879C79"/>
    <w:rsid w:val="5AA0CF9B"/>
    <w:rsid w:val="5AD42722"/>
    <w:rsid w:val="5AE6E821"/>
    <w:rsid w:val="5AFAFE03"/>
    <w:rsid w:val="5B085AB3"/>
    <w:rsid w:val="5B1331A1"/>
    <w:rsid w:val="5B354AD7"/>
    <w:rsid w:val="5B3BB891"/>
    <w:rsid w:val="5BAB601B"/>
    <w:rsid w:val="5BF1DD4F"/>
    <w:rsid w:val="5BF5CB86"/>
    <w:rsid w:val="5C024534"/>
    <w:rsid w:val="5C17F4BD"/>
    <w:rsid w:val="5C6FF783"/>
    <w:rsid w:val="5CD367CE"/>
    <w:rsid w:val="5CD7E4B1"/>
    <w:rsid w:val="5CFAF0E6"/>
    <w:rsid w:val="5D41921C"/>
    <w:rsid w:val="5D7EFBBB"/>
    <w:rsid w:val="5E3ADA90"/>
    <w:rsid w:val="5E918E4C"/>
    <w:rsid w:val="5F1FF6DB"/>
    <w:rsid w:val="5F4BCF95"/>
    <w:rsid w:val="5F4E287D"/>
    <w:rsid w:val="5F78D1F9"/>
    <w:rsid w:val="5F88C1A9"/>
    <w:rsid w:val="5F8E6FE8"/>
    <w:rsid w:val="5FA2B5FF"/>
    <w:rsid w:val="5FCC0095"/>
    <w:rsid w:val="5FCD78C6"/>
    <w:rsid w:val="5FF5D3BD"/>
    <w:rsid w:val="606303B2"/>
    <w:rsid w:val="60B5BDB7"/>
    <w:rsid w:val="60DEDE80"/>
    <w:rsid w:val="60F15913"/>
    <w:rsid w:val="6164381C"/>
    <w:rsid w:val="617D8D1F"/>
    <w:rsid w:val="61B49D60"/>
    <w:rsid w:val="61DDA0BA"/>
    <w:rsid w:val="61EA6129"/>
    <w:rsid w:val="620140AC"/>
    <w:rsid w:val="62208BAE"/>
    <w:rsid w:val="622F453A"/>
    <w:rsid w:val="62300546"/>
    <w:rsid w:val="62497303"/>
    <w:rsid w:val="625873B3"/>
    <w:rsid w:val="63195D80"/>
    <w:rsid w:val="632FAB96"/>
    <w:rsid w:val="6332FAAC"/>
    <w:rsid w:val="63347D20"/>
    <w:rsid w:val="6438BC34"/>
    <w:rsid w:val="647B0968"/>
    <w:rsid w:val="6570A386"/>
    <w:rsid w:val="65AD698F"/>
    <w:rsid w:val="664AA79D"/>
    <w:rsid w:val="6659D9C7"/>
    <w:rsid w:val="66682D66"/>
    <w:rsid w:val="667B1B7C"/>
    <w:rsid w:val="66BE69C4"/>
    <w:rsid w:val="66E429C1"/>
    <w:rsid w:val="6702AF36"/>
    <w:rsid w:val="67051EFB"/>
    <w:rsid w:val="6708EC7E"/>
    <w:rsid w:val="67393D1A"/>
    <w:rsid w:val="675146AE"/>
    <w:rsid w:val="67602621"/>
    <w:rsid w:val="6782A583"/>
    <w:rsid w:val="67F704ED"/>
    <w:rsid w:val="67FC1041"/>
    <w:rsid w:val="68619033"/>
    <w:rsid w:val="6882D860"/>
    <w:rsid w:val="68889FF4"/>
    <w:rsid w:val="68C0C9E5"/>
    <w:rsid w:val="68D9897E"/>
    <w:rsid w:val="68F936B0"/>
    <w:rsid w:val="6907337A"/>
    <w:rsid w:val="69194627"/>
    <w:rsid w:val="691FB915"/>
    <w:rsid w:val="694F1596"/>
    <w:rsid w:val="69610B41"/>
    <w:rsid w:val="6980EEE7"/>
    <w:rsid w:val="6997E0A2"/>
    <w:rsid w:val="699C6D6F"/>
    <w:rsid w:val="699F3B8B"/>
    <w:rsid w:val="69ABAC2A"/>
    <w:rsid w:val="69FA2E46"/>
    <w:rsid w:val="6A1F1779"/>
    <w:rsid w:val="6A4204CA"/>
    <w:rsid w:val="6A43BEE3"/>
    <w:rsid w:val="6A70DE99"/>
    <w:rsid w:val="6AD08869"/>
    <w:rsid w:val="6AEC33A1"/>
    <w:rsid w:val="6B10B8D4"/>
    <w:rsid w:val="6B167089"/>
    <w:rsid w:val="6B33B103"/>
    <w:rsid w:val="6B4B43B1"/>
    <w:rsid w:val="6B91DAE7"/>
    <w:rsid w:val="6C37098F"/>
    <w:rsid w:val="6C4574CC"/>
    <w:rsid w:val="6CB5394C"/>
    <w:rsid w:val="6CB88FA9"/>
    <w:rsid w:val="6D51D0AD"/>
    <w:rsid w:val="6D53E617"/>
    <w:rsid w:val="6D94064A"/>
    <w:rsid w:val="6D9693AF"/>
    <w:rsid w:val="6DA03A73"/>
    <w:rsid w:val="6DE6C6BE"/>
    <w:rsid w:val="6DEF2BB5"/>
    <w:rsid w:val="6E5EB02B"/>
    <w:rsid w:val="6E6FF882"/>
    <w:rsid w:val="6EBB0C92"/>
    <w:rsid w:val="6EC2D650"/>
    <w:rsid w:val="6ED21AC4"/>
    <w:rsid w:val="6F86C90F"/>
    <w:rsid w:val="6FF0306B"/>
    <w:rsid w:val="70DCD0FD"/>
    <w:rsid w:val="70DF28D1"/>
    <w:rsid w:val="70F67ECE"/>
    <w:rsid w:val="7113CF6E"/>
    <w:rsid w:val="718C00CC"/>
    <w:rsid w:val="72594921"/>
    <w:rsid w:val="72979751"/>
    <w:rsid w:val="72E483B1"/>
    <w:rsid w:val="732D571E"/>
    <w:rsid w:val="73742EB7"/>
    <w:rsid w:val="7393069A"/>
    <w:rsid w:val="7408FFA2"/>
    <w:rsid w:val="74218C7C"/>
    <w:rsid w:val="74561515"/>
    <w:rsid w:val="7496A1CE"/>
    <w:rsid w:val="74A280CF"/>
    <w:rsid w:val="74B6EA8E"/>
    <w:rsid w:val="74D31EB6"/>
    <w:rsid w:val="74FC669A"/>
    <w:rsid w:val="7541F506"/>
    <w:rsid w:val="75A5EC41"/>
    <w:rsid w:val="76493C37"/>
    <w:rsid w:val="76C2BB3F"/>
    <w:rsid w:val="76E58EA9"/>
    <w:rsid w:val="76F1EF72"/>
    <w:rsid w:val="77079829"/>
    <w:rsid w:val="77135B4B"/>
    <w:rsid w:val="77174284"/>
    <w:rsid w:val="774C35AF"/>
    <w:rsid w:val="776B0874"/>
    <w:rsid w:val="77721423"/>
    <w:rsid w:val="777AFA6A"/>
    <w:rsid w:val="7785DB70"/>
    <w:rsid w:val="77B6A4AE"/>
    <w:rsid w:val="77BF0A38"/>
    <w:rsid w:val="77C7653F"/>
    <w:rsid w:val="781A2191"/>
    <w:rsid w:val="78259E36"/>
    <w:rsid w:val="784AB406"/>
    <w:rsid w:val="785E8BA0"/>
    <w:rsid w:val="78A3688A"/>
    <w:rsid w:val="78DD8D03"/>
    <w:rsid w:val="7906D8D5"/>
    <w:rsid w:val="790DE484"/>
    <w:rsid w:val="7911164A"/>
    <w:rsid w:val="791FE121"/>
    <w:rsid w:val="794A7128"/>
    <w:rsid w:val="797A2F5F"/>
    <w:rsid w:val="79FA5C01"/>
    <w:rsid w:val="7A39DBD3"/>
    <w:rsid w:val="7A61EBB7"/>
    <w:rsid w:val="7B2B0E58"/>
    <w:rsid w:val="7BA88B6A"/>
    <w:rsid w:val="7BAEA90E"/>
    <w:rsid w:val="7BD79CDB"/>
    <w:rsid w:val="7C458546"/>
    <w:rsid w:val="7D37FE9D"/>
    <w:rsid w:val="7D5FF0C2"/>
    <w:rsid w:val="7D76A299"/>
    <w:rsid w:val="7DAAA01A"/>
    <w:rsid w:val="7DB8D34F"/>
    <w:rsid w:val="7DCED1DB"/>
    <w:rsid w:val="7DE36091"/>
    <w:rsid w:val="7E5EC107"/>
    <w:rsid w:val="7E96F496"/>
    <w:rsid w:val="7EE78CF9"/>
    <w:rsid w:val="7F150D85"/>
    <w:rsid w:val="7F35FC22"/>
    <w:rsid w:val="7F7D2608"/>
    <w:rsid w:val="7F892376"/>
    <w:rsid w:val="7FB5D2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3A9D8E"/>
  <w15:chartTrackingRefBased/>
  <w15:docId w15:val="{3CB8EFE4-E172-495A-9B6C-367DCB36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FFE"/>
    <w:pPr>
      <w:spacing w:before="240" w:after="240" w:line="360" w:lineRule="auto"/>
    </w:pPr>
    <w:rPr>
      <w:rFonts w:ascii="Calibri" w:hAnsi="Calibri" w:cs="Calibri"/>
    </w:rPr>
  </w:style>
  <w:style w:type="paragraph" w:styleId="Heading1">
    <w:name w:val="heading 1"/>
    <w:basedOn w:val="ListParagraph"/>
    <w:next w:val="Normal"/>
    <w:link w:val="Heading1Char"/>
    <w:uiPriority w:val="9"/>
    <w:qFormat/>
    <w:rsid w:val="00D924BD"/>
    <w:pPr>
      <w:numPr>
        <w:numId w:val="11"/>
      </w:numPr>
      <w:ind w:left="432"/>
      <w:outlineLvl w:val="0"/>
    </w:pPr>
    <w:rPr>
      <w:b/>
    </w:rPr>
  </w:style>
  <w:style w:type="paragraph" w:styleId="Heading2">
    <w:name w:val="heading 2"/>
    <w:basedOn w:val="Normal"/>
    <w:next w:val="Normal"/>
    <w:link w:val="Heading2Char"/>
    <w:uiPriority w:val="9"/>
    <w:unhideWhenUsed/>
    <w:qFormat/>
    <w:rsid w:val="00000FFE"/>
    <w:pPr>
      <w:keepNext/>
      <w:keepLines/>
      <w:numPr>
        <w:ilvl w:val="1"/>
        <w:numId w:val="11"/>
      </w:numPr>
      <w:spacing w:before="40"/>
      <w:outlineLvl w:val="1"/>
    </w:pPr>
    <w:rPr>
      <w:rFonts w:asciiTheme="minorHAnsi" w:eastAsiaTheme="majorEastAsia" w:hAnsiTheme="minorHAnsi" w:cstheme="minorHAnsi"/>
      <w:b/>
      <w:szCs w:val="26"/>
    </w:rPr>
  </w:style>
  <w:style w:type="paragraph" w:styleId="Heading3">
    <w:name w:val="heading 3"/>
    <w:basedOn w:val="Normal"/>
    <w:next w:val="Normal"/>
    <w:link w:val="Heading3Char"/>
    <w:uiPriority w:val="9"/>
    <w:semiHidden/>
    <w:unhideWhenUsed/>
    <w:qFormat/>
    <w:rsid w:val="00D924BD"/>
    <w:pPr>
      <w:keepNext/>
      <w:keepLines/>
      <w:numPr>
        <w:ilvl w:val="2"/>
        <w:numId w:val="1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24BD"/>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24BD"/>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24BD"/>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24BD"/>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24BD"/>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24BD"/>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243"/>
    <w:rPr>
      <w:color w:val="0563C1"/>
      <w:u w:val="single"/>
    </w:rPr>
  </w:style>
  <w:style w:type="character" w:styleId="FollowedHyperlink">
    <w:name w:val="FollowedHyperlink"/>
    <w:basedOn w:val="DefaultParagraphFont"/>
    <w:uiPriority w:val="99"/>
    <w:semiHidden/>
    <w:unhideWhenUsed/>
    <w:rsid w:val="0074084D"/>
    <w:rPr>
      <w:color w:val="954F72" w:themeColor="followedHyperlink"/>
      <w:u w:val="single"/>
    </w:rPr>
  </w:style>
  <w:style w:type="paragraph" w:styleId="ListParagraph">
    <w:name w:val="List Paragraph"/>
    <w:basedOn w:val="Normal"/>
    <w:uiPriority w:val="34"/>
    <w:qFormat/>
    <w:rsid w:val="0074084D"/>
    <w:pPr>
      <w:ind w:left="720"/>
      <w:contextualSpacing/>
    </w:pPr>
  </w:style>
  <w:style w:type="character" w:customStyle="1" w:styleId="Heading1Char">
    <w:name w:val="Heading 1 Char"/>
    <w:basedOn w:val="DefaultParagraphFont"/>
    <w:link w:val="Heading1"/>
    <w:uiPriority w:val="9"/>
    <w:rsid w:val="00D924BD"/>
    <w:rPr>
      <w:rFonts w:ascii="Calibri" w:hAnsi="Calibri" w:cs="Calibri"/>
      <w:b/>
    </w:rPr>
  </w:style>
  <w:style w:type="character" w:customStyle="1" w:styleId="Heading2Char">
    <w:name w:val="Heading 2 Char"/>
    <w:basedOn w:val="DefaultParagraphFont"/>
    <w:link w:val="Heading2"/>
    <w:uiPriority w:val="9"/>
    <w:rsid w:val="00000FFE"/>
    <w:rPr>
      <w:rFonts w:eastAsiaTheme="majorEastAsia" w:cstheme="minorHAnsi"/>
      <w:b/>
      <w:szCs w:val="26"/>
    </w:rPr>
  </w:style>
  <w:style w:type="character" w:customStyle="1" w:styleId="Heading3Char">
    <w:name w:val="Heading 3 Char"/>
    <w:basedOn w:val="DefaultParagraphFont"/>
    <w:link w:val="Heading3"/>
    <w:uiPriority w:val="9"/>
    <w:semiHidden/>
    <w:rsid w:val="00D924B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924B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924B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924B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924B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924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24BD"/>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920BE0"/>
    <w:rPr>
      <w:b/>
      <w:bCs/>
    </w:rPr>
  </w:style>
  <w:style w:type="character" w:customStyle="1" w:styleId="smallcaps">
    <w:name w:val="small_caps"/>
    <w:basedOn w:val="DefaultParagraphFont"/>
    <w:rsid w:val="00685B27"/>
  </w:style>
  <w:style w:type="character" w:customStyle="1" w:styleId="supref">
    <w:name w:val="sup_ref"/>
    <w:basedOn w:val="DefaultParagraphFont"/>
    <w:rsid w:val="00685B27"/>
  </w:style>
  <w:style w:type="character" w:customStyle="1" w:styleId="italic">
    <w:name w:val="italic"/>
    <w:basedOn w:val="DefaultParagraphFont"/>
    <w:rsid w:val="00685B27"/>
  </w:style>
  <w:style w:type="paragraph" w:styleId="NormalWeb">
    <w:name w:val="Normal (Web)"/>
    <w:basedOn w:val="Normal"/>
    <w:uiPriority w:val="99"/>
    <w:semiHidden/>
    <w:unhideWhenUsed/>
    <w:rsid w:val="00423CEA"/>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62B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62B68"/>
    <w:rPr>
      <w:rFonts w:ascii="Calibri" w:hAnsi="Calibri" w:cs="Calibri"/>
      <w:sz w:val="18"/>
      <w:szCs w:val="18"/>
    </w:rPr>
  </w:style>
  <w:style w:type="paragraph" w:styleId="Footer">
    <w:name w:val="footer"/>
    <w:basedOn w:val="Normal"/>
    <w:link w:val="FooterChar"/>
    <w:uiPriority w:val="99"/>
    <w:unhideWhenUsed/>
    <w:rsid w:val="00D62B6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62B68"/>
    <w:rPr>
      <w:rFonts w:ascii="Calibri" w:hAnsi="Calibri" w:cs="Calibri"/>
      <w:sz w:val="18"/>
      <w:szCs w:val="18"/>
    </w:rPr>
  </w:style>
  <w:style w:type="paragraph" w:styleId="BalloonText">
    <w:name w:val="Balloon Text"/>
    <w:basedOn w:val="Normal"/>
    <w:link w:val="BalloonTextChar"/>
    <w:uiPriority w:val="99"/>
    <w:semiHidden/>
    <w:unhideWhenUsed/>
    <w:rsid w:val="006F2E03"/>
    <w:rPr>
      <w:sz w:val="18"/>
      <w:szCs w:val="18"/>
    </w:rPr>
  </w:style>
  <w:style w:type="character" w:customStyle="1" w:styleId="BalloonTextChar">
    <w:name w:val="Balloon Text Char"/>
    <w:basedOn w:val="DefaultParagraphFont"/>
    <w:link w:val="BalloonText"/>
    <w:uiPriority w:val="99"/>
    <w:semiHidden/>
    <w:rsid w:val="006F2E03"/>
    <w:rPr>
      <w:rFonts w:ascii="Calibri" w:hAnsi="Calibri" w:cs="Calibri"/>
      <w:sz w:val="18"/>
      <w:szCs w:val="18"/>
    </w:rPr>
  </w:style>
  <w:style w:type="character" w:styleId="CommentReference">
    <w:name w:val="annotation reference"/>
    <w:basedOn w:val="DefaultParagraphFont"/>
    <w:uiPriority w:val="99"/>
    <w:semiHidden/>
    <w:unhideWhenUsed/>
    <w:rsid w:val="006F2E03"/>
    <w:rPr>
      <w:sz w:val="21"/>
      <w:szCs w:val="21"/>
    </w:rPr>
  </w:style>
  <w:style w:type="paragraph" w:styleId="CommentText">
    <w:name w:val="annotation text"/>
    <w:basedOn w:val="Normal"/>
    <w:link w:val="CommentTextChar"/>
    <w:uiPriority w:val="99"/>
    <w:unhideWhenUsed/>
    <w:rsid w:val="006F2E03"/>
  </w:style>
  <w:style w:type="character" w:customStyle="1" w:styleId="CommentTextChar">
    <w:name w:val="Comment Text Char"/>
    <w:basedOn w:val="DefaultParagraphFont"/>
    <w:link w:val="CommentText"/>
    <w:uiPriority w:val="99"/>
    <w:rsid w:val="006F2E03"/>
    <w:rPr>
      <w:rFonts w:ascii="Calibri" w:hAnsi="Calibri" w:cs="Calibri"/>
    </w:rPr>
  </w:style>
  <w:style w:type="paragraph" w:styleId="CommentSubject">
    <w:name w:val="annotation subject"/>
    <w:basedOn w:val="CommentText"/>
    <w:next w:val="CommentText"/>
    <w:link w:val="CommentSubjectChar"/>
    <w:uiPriority w:val="99"/>
    <w:semiHidden/>
    <w:unhideWhenUsed/>
    <w:rsid w:val="006F2E03"/>
    <w:rPr>
      <w:b/>
      <w:bCs/>
    </w:rPr>
  </w:style>
  <w:style w:type="character" w:customStyle="1" w:styleId="CommentSubjectChar">
    <w:name w:val="Comment Subject Char"/>
    <w:basedOn w:val="CommentTextChar"/>
    <w:link w:val="CommentSubject"/>
    <w:uiPriority w:val="99"/>
    <w:semiHidden/>
    <w:rsid w:val="006F2E03"/>
    <w:rPr>
      <w:rFonts w:ascii="Calibri" w:hAnsi="Calibri" w:cs="Calibri"/>
      <w:b/>
      <w:bCs/>
    </w:rPr>
  </w:style>
  <w:style w:type="paragraph" w:styleId="Title">
    <w:name w:val="Title"/>
    <w:basedOn w:val="Normal"/>
    <w:next w:val="Normal"/>
    <w:link w:val="TitleChar"/>
    <w:uiPriority w:val="10"/>
    <w:qFormat/>
    <w:rsid w:val="00000FFE"/>
    <w:pPr>
      <w:spacing w:line="240" w:lineRule="auto"/>
      <w:contextualSpacing/>
    </w:pPr>
    <w:rPr>
      <w:rFonts w:asciiTheme="minorHAnsi" w:eastAsiaTheme="majorEastAsia" w:hAnsiTheme="minorHAnsi" w:cstheme="minorHAnsi"/>
      <w:spacing w:val="-10"/>
      <w:kern w:val="28"/>
      <w:sz w:val="48"/>
      <w:szCs w:val="56"/>
    </w:rPr>
  </w:style>
  <w:style w:type="character" w:customStyle="1" w:styleId="TitleChar">
    <w:name w:val="Title Char"/>
    <w:basedOn w:val="DefaultParagraphFont"/>
    <w:link w:val="Title"/>
    <w:uiPriority w:val="10"/>
    <w:rsid w:val="00000FFE"/>
    <w:rPr>
      <w:rFonts w:eastAsiaTheme="majorEastAsia" w:cstheme="minorHAnsi"/>
      <w:spacing w:val="-10"/>
      <w:kern w:val="28"/>
      <w:sz w:val="48"/>
      <w:szCs w:val="56"/>
    </w:rPr>
  </w:style>
  <w:style w:type="paragraph" w:styleId="NoSpacing">
    <w:name w:val="No Spacing"/>
    <w:uiPriority w:val="1"/>
    <w:qFormat/>
    <w:rsid w:val="00000FFE"/>
    <w:pPr>
      <w:spacing w:after="0" w:line="240" w:lineRule="auto"/>
    </w:pPr>
    <w:rPr>
      <w:rFonts w:ascii="Calibri" w:hAnsi="Calibri" w:cs="Calibri"/>
    </w:rPr>
  </w:style>
  <w:style w:type="paragraph" w:styleId="Revision">
    <w:name w:val="Revision"/>
    <w:hidden/>
    <w:uiPriority w:val="99"/>
    <w:semiHidden/>
    <w:rsid w:val="00BD16B5"/>
    <w:pPr>
      <w:spacing w:after="0" w:line="240" w:lineRule="auto"/>
    </w:pPr>
    <w:rPr>
      <w:rFonts w:ascii="Calibri" w:hAnsi="Calibri" w:cs="Calibri"/>
    </w:rPr>
  </w:style>
  <w:style w:type="character" w:customStyle="1" w:styleId="name">
    <w:name w:val="name"/>
    <w:basedOn w:val="DefaultParagraphFont"/>
    <w:rsid w:val="006B2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133">
      <w:bodyDiv w:val="1"/>
      <w:marLeft w:val="0"/>
      <w:marRight w:val="0"/>
      <w:marTop w:val="0"/>
      <w:marBottom w:val="0"/>
      <w:divBdr>
        <w:top w:val="none" w:sz="0" w:space="0" w:color="auto"/>
        <w:left w:val="none" w:sz="0" w:space="0" w:color="auto"/>
        <w:bottom w:val="none" w:sz="0" w:space="0" w:color="auto"/>
        <w:right w:val="none" w:sz="0" w:space="0" w:color="auto"/>
      </w:divBdr>
    </w:div>
    <w:div w:id="215239172">
      <w:bodyDiv w:val="1"/>
      <w:marLeft w:val="0"/>
      <w:marRight w:val="0"/>
      <w:marTop w:val="0"/>
      <w:marBottom w:val="0"/>
      <w:divBdr>
        <w:top w:val="none" w:sz="0" w:space="0" w:color="auto"/>
        <w:left w:val="none" w:sz="0" w:space="0" w:color="auto"/>
        <w:bottom w:val="none" w:sz="0" w:space="0" w:color="auto"/>
        <w:right w:val="none" w:sz="0" w:space="0" w:color="auto"/>
      </w:divBdr>
    </w:div>
    <w:div w:id="467821807">
      <w:bodyDiv w:val="1"/>
      <w:marLeft w:val="0"/>
      <w:marRight w:val="0"/>
      <w:marTop w:val="0"/>
      <w:marBottom w:val="0"/>
      <w:divBdr>
        <w:top w:val="none" w:sz="0" w:space="0" w:color="auto"/>
        <w:left w:val="none" w:sz="0" w:space="0" w:color="auto"/>
        <w:bottom w:val="none" w:sz="0" w:space="0" w:color="auto"/>
        <w:right w:val="none" w:sz="0" w:space="0" w:color="auto"/>
      </w:divBdr>
    </w:div>
    <w:div w:id="573852435">
      <w:bodyDiv w:val="1"/>
      <w:marLeft w:val="0"/>
      <w:marRight w:val="0"/>
      <w:marTop w:val="0"/>
      <w:marBottom w:val="0"/>
      <w:divBdr>
        <w:top w:val="none" w:sz="0" w:space="0" w:color="auto"/>
        <w:left w:val="none" w:sz="0" w:space="0" w:color="auto"/>
        <w:bottom w:val="none" w:sz="0" w:space="0" w:color="auto"/>
        <w:right w:val="none" w:sz="0" w:space="0" w:color="auto"/>
      </w:divBdr>
    </w:div>
    <w:div w:id="716052977">
      <w:bodyDiv w:val="1"/>
      <w:marLeft w:val="0"/>
      <w:marRight w:val="0"/>
      <w:marTop w:val="0"/>
      <w:marBottom w:val="0"/>
      <w:divBdr>
        <w:top w:val="none" w:sz="0" w:space="0" w:color="auto"/>
        <w:left w:val="none" w:sz="0" w:space="0" w:color="auto"/>
        <w:bottom w:val="none" w:sz="0" w:space="0" w:color="auto"/>
        <w:right w:val="none" w:sz="0" w:space="0" w:color="auto"/>
      </w:divBdr>
    </w:div>
    <w:div w:id="1117797977">
      <w:bodyDiv w:val="1"/>
      <w:marLeft w:val="0"/>
      <w:marRight w:val="0"/>
      <w:marTop w:val="0"/>
      <w:marBottom w:val="0"/>
      <w:divBdr>
        <w:top w:val="none" w:sz="0" w:space="0" w:color="auto"/>
        <w:left w:val="none" w:sz="0" w:space="0" w:color="auto"/>
        <w:bottom w:val="none" w:sz="0" w:space="0" w:color="auto"/>
        <w:right w:val="none" w:sz="0" w:space="0" w:color="auto"/>
      </w:divBdr>
      <w:divsChild>
        <w:div w:id="1308129608">
          <w:marLeft w:val="0"/>
          <w:marRight w:val="0"/>
          <w:marTop w:val="0"/>
          <w:marBottom w:val="0"/>
          <w:divBdr>
            <w:top w:val="none" w:sz="0" w:space="0" w:color="auto"/>
            <w:left w:val="none" w:sz="0" w:space="0" w:color="auto"/>
            <w:bottom w:val="none" w:sz="0" w:space="0" w:color="auto"/>
            <w:right w:val="none" w:sz="0" w:space="0" w:color="auto"/>
          </w:divBdr>
        </w:div>
        <w:div w:id="1764839491">
          <w:marLeft w:val="0"/>
          <w:marRight w:val="0"/>
          <w:marTop w:val="0"/>
          <w:marBottom w:val="0"/>
          <w:divBdr>
            <w:top w:val="none" w:sz="0" w:space="0" w:color="auto"/>
            <w:left w:val="none" w:sz="0" w:space="0" w:color="auto"/>
            <w:bottom w:val="none" w:sz="0" w:space="0" w:color="auto"/>
            <w:right w:val="none" w:sz="0" w:space="0" w:color="auto"/>
          </w:divBdr>
        </w:div>
        <w:div w:id="675115428">
          <w:marLeft w:val="0"/>
          <w:marRight w:val="0"/>
          <w:marTop w:val="0"/>
          <w:marBottom w:val="0"/>
          <w:divBdr>
            <w:top w:val="none" w:sz="0" w:space="0" w:color="auto"/>
            <w:left w:val="none" w:sz="0" w:space="0" w:color="auto"/>
            <w:bottom w:val="none" w:sz="0" w:space="0" w:color="auto"/>
            <w:right w:val="none" w:sz="0" w:space="0" w:color="auto"/>
          </w:divBdr>
        </w:div>
        <w:div w:id="1486316985">
          <w:marLeft w:val="0"/>
          <w:marRight w:val="0"/>
          <w:marTop w:val="0"/>
          <w:marBottom w:val="0"/>
          <w:divBdr>
            <w:top w:val="none" w:sz="0" w:space="0" w:color="auto"/>
            <w:left w:val="none" w:sz="0" w:space="0" w:color="auto"/>
            <w:bottom w:val="none" w:sz="0" w:space="0" w:color="auto"/>
            <w:right w:val="none" w:sz="0" w:space="0" w:color="auto"/>
          </w:divBdr>
        </w:div>
        <w:div w:id="228073436">
          <w:marLeft w:val="0"/>
          <w:marRight w:val="0"/>
          <w:marTop w:val="0"/>
          <w:marBottom w:val="0"/>
          <w:divBdr>
            <w:top w:val="none" w:sz="0" w:space="0" w:color="auto"/>
            <w:left w:val="none" w:sz="0" w:space="0" w:color="auto"/>
            <w:bottom w:val="none" w:sz="0" w:space="0" w:color="auto"/>
            <w:right w:val="none" w:sz="0" w:space="0" w:color="auto"/>
          </w:divBdr>
        </w:div>
        <w:div w:id="964431692">
          <w:marLeft w:val="0"/>
          <w:marRight w:val="0"/>
          <w:marTop w:val="0"/>
          <w:marBottom w:val="0"/>
          <w:divBdr>
            <w:top w:val="none" w:sz="0" w:space="0" w:color="auto"/>
            <w:left w:val="none" w:sz="0" w:space="0" w:color="auto"/>
            <w:bottom w:val="none" w:sz="0" w:space="0" w:color="auto"/>
            <w:right w:val="none" w:sz="0" w:space="0" w:color="auto"/>
          </w:divBdr>
        </w:div>
        <w:div w:id="1439134309">
          <w:marLeft w:val="0"/>
          <w:marRight w:val="0"/>
          <w:marTop w:val="0"/>
          <w:marBottom w:val="0"/>
          <w:divBdr>
            <w:top w:val="none" w:sz="0" w:space="0" w:color="auto"/>
            <w:left w:val="none" w:sz="0" w:space="0" w:color="auto"/>
            <w:bottom w:val="none" w:sz="0" w:space="0" w:color="auto"/>
            <w:right w:val="none" w:sz="0" w:space="0" w:color="auto"/>
          </w:divBdr>
        </w:div>
        <w:div w:id="1162545370">
          <w:marLeft w:val="0"/>
          <w:marRight w:val="0"/>
          <w:marTop w:val="0"/>
          <w:marBottom w:val="0"/>
          <w:divBdr>
            <w:top w:val="none" w:sz="0" w:space="0" w:color="auto"/>
            <w:left w:val="none" w:sz="0" w:space="0" w:color="auto"/>
            <w:bottom w:val="none" w:sz="0" w:space="0" w:color="auto"/>
            <w:right w:val="none" w:sz="0" w:space="0" w:color="auto"/>
          </w:divBdr>
        </w:div>
        <w:div w:id="398554796">
          <w:marLeft w:val="0"/>
          <w:marRight w:val="0"/>
          <w:marTop w:val="0"/>
          <w:marBottom w:val="0"/>
          <w:divBdr>
            <w:top w:val="none" w:sz="0" w:space="0" w:color="auto"/>
            <w:left w:val="none" w:sz="0" w:space="0" w:color="auto"/>
            <w:bottom w:val="none" w:sz="0" w:space="0" w:color="auto"/>
            <w:right w:val="none" w:sz="0" w:space="0" w:color="auto"/>
          </w:divBdr>
        </w:div>
        <w:div w:id="1127820189">
          <w:marLeft w:val="0"/>
          <w:marRight w:val="0"/>
          <w:marTop w:val="0"/>
          <w:marBottom w:val="0"/>
          <w:divBdr>
            <w:top w:val="none" w:sz="0" w:space="0" w:color="auto"/>
            <w:left w:val="none" w:sz="0" w:space="0" w:color="auto"/>
            <w:bottom w:val="none" w:sz="0" w:space="0" w:color="auto"/>
            <w:right w:val="none" w:sz="0" w:space="0" w:color="auto"/>
          </w:divBdr>
        </w:div>
      </w:divsChild>
    </w:div>
    <w:div w:id="1232542704">
      <w:bodyDiv w:val="1"/>
      <w:marLeft w:val="0"/>
      <w:marRight w:val="0"/>
      <w:marTop w:val="0"/>
      <w:marBottom w:val="0"/>
      <w:divBdr>
        <w:top w:val="none" w:sz="0" w:space="0" w:color="auto"/>
        <w:left w:val="none" w:sz="0" w:space="0" w:color="auto"/>
        <w:bottom w:val="none" w:sz="0" w:space="0" w:color="auto"/>
        <w:right w:val="none" w:sz="0" w:space="0" w:color="auto"/>
      </w:divBdr>
    </w:div>
    <w:div w:id="1261717437">
      <w:bodyDiv w:val="1"/>
      <w:marLeft w:val="0"/>
      <w:marRight w:val="0"/>
      <w:marTop w:val="0"/>
      <w:marBottom w:val="0"/>
      <w:divBdr>
        <w:top w:val="none" w:sz="0" w:space="0" w:color="auto"/>
        <w:left w:val="none" w:sz="0" w:space="0" w:color="auto"/>
        <w:bottom w:val="none" w:sz="0" w:space="0" w:color="auto"/>
        <w:right w:val="none" w:sz="0" w:space="0" w:color="auto"/>
      </w:divBdr>
    </w:div>
    <w:div w:id="16224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oconnor@rau.ac.uk"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xfordpv.com/news/oxford-pv-hits-new-world-record-solar-cell"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a.org/reports/world-energy-outlook-2021"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n.org/sg/en/content/sg/statement/2020-12-12/secretary-generals-remarks-the-climate-ambition-summit-bilingual-delivered-scroll-down-for-all-english-vers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oudeyi@tsinghua.edu.cn" TargetMode="External"/><Relationship Id="rId14" Type="http://schemas.openxmlformats.org/officeDocument/2006/relationships/header" Target="header1.xml"/><Relationship Id="Rfefef0d74e464539"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9883C-15CE-4D5E-896F-5A2A6079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O'Connor</dc:creator>
  <cp:keywords/>
  <dc:description/>
  <cp:lastModifiedBy>David O'Connor</cp:lastModifiedBy>
  <cp:revision>2</cp:revision>
  <dcterms:created xsi:type="dcterms:W3CDTF">2022-01-17T09:14:00Z</dcterms:created>
  <dcterms:modified xsi:type="dcterms:W3CDTF">2022-01-17T09:14:00Z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2021-10-11T08:47:32Z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a9a42ec2-96f4-4e86-9a28-8054bf25515b</vt:lpwstr>
  </property>
  <property fmtid="{D5CDD505-2E9C-101B-9397-08002B2CF9AE}" pid="8" name="MSIP_Label_549ac42a-3eb4-4074-b885-aea26bd6241e_ContentBits">
    <vt:lpwstr>0</vt:lpwstr>
  </property>
</Properties>
</file>